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CA3" w:rsidRPr="004C541F" w:rsidRDefault="001E0EAA" w:rsidP="00C373C8">
      <w:pPr>
        <w:pStyle w:val="List"/>
        <w:ind w:firstLine="0"/>
        <w:rPr>
          <w:rFonts w:asciiTheme="minorHAnsi" w:hAnsiTheme="minorHAnsi"/>
        </w:rPr>
      </w:pPr>
      <w:r>
        <w:rPr>
          <w:rFonts w:asciiTheme="minorHAnsi" w:hAnsiTheme="minorHAnsi"/>
          <w:b/>
        </w:rPr>
        <w:t xml:space="preserve">HOW TO </w:t>
      </w:r>
      <w:r w:rsidR="00FD4277">
        <w:rPr>
          <w:rFonts w:asciiTheme="minorHAnsi" w:hAnsiTheme="minorHAnsi"/>
          <w:b/>
        </w:rPr>
        <w:t>BEGIN</w:t>
      </w:r>
      <w:r>
        <w:rPr>
          <w:rFonts w:asciiTheme="minorHAnsi" w:hAnsiTheme="minorHAnsi"/>
          <w:b/>
        </w:rPr>
        <w:t xml:space="preserve"> A</w:t>
      </w:r>
      <w:r w:rsidR="00805F96">
        <w:rPr>
          <w:rFonts w:asciiTheme="minorHAnsi" w:hAnsiTheme="minorHAnsi"/>
          <w:b/>
        </w:rPr>
        <w:t xml:space="preserve"> </w:t>
      </w:r>
      <w:r w:rsidR="00383619">
        <w:rPr>
          <w:rFonts w:asciiTheme="minorHAnsi" w:hAnsiTheme="minorHAnsi"/>
          <w:b/>
        </w:rPr>
        <w:t xml:space="preserve">HAPPY AND </w:t>
      </w:r>
      <w:r w:rsidR="00A32434">
        <w:rPr>
          <w:rFonts w:asciiTheme="minorHAnsi" w:hAnsiTheme="minorHAnsi"/>
          <w:b/>
        </w:rPr>
        <w:t>SUCCESSFUL HOUSE PROJECT</w:t>
      </w:r>
      <w:r w:rsidR="00805F96">
        <w:rPr>
          <w:rFonts w:asciiTheme="minorHAnsi" w:hAnsiTheme="minorHAnsi"/>
          <w:b/>
        </w:rPr>
        <w:t xml:space="preserve"> </w:t>
      </w:r>
    </w:p>
    <w:p w:rsidR="00725CA3" w:rsidRPr="004C541F" w:rsidRDefault="00725CA3" w:rsidP="00C373C8">
      <w:pPr>
        <w:pStyle w:val="List"/>
        <w:ind w:left="0" w:firstLine="0"/>
        <w:rPr>
          <w:rFonts w:asciiTheme="minorHAnsi" w:hAnsiTheme="minorHAnsi"/>
        </w:rPr>
      </w:pPr>
    </w:p>
    <w:p w:rsidR="00ED10C0" w:rsidRDefault="00ED10C0" w:rsidP="00C373C8">
      <w:pPr>
        <w:pStyle w:val="List"/>
        <w:ind w:firstLine="0"/>
        <w:rPr>
          <w:rFonts w:asciiTheme="minorHAnsi" w:hAnsiTheme="minorHAnsi"/>
        </w:rPr>
      </w:pPr>
      <w:r>
        <w:rPr>
          <w:rFonts w:asciiTheme="minorHAnsi" w:hAnsiTheme="minorHAnsi"/>
        </w:rPr>
        <w:t>FEASIBILITY</w:t>
      </w:r>
    </w:p>
    <w:p w:rsidR="00C46403" w:rsidRPr="00ED10C0" w:rsidRDefault="00ED10C0" w:rsidP="00C373C8">
      <w:pPr>
        <w:pStyle w:val="List"/>
        <w:numPr>
          <w:ilvl w:val="0"/>
          <w:numId w:val="32"/>
        </w:numPr>
        <w:rPr>
          <w:rFonts w:asciiTheme="minorHAnsi" w:hAnsiTheme="minorHAnsi"/>
        </w:rPr>
      </w:pPr>
      <w:r>
        <w:rPr>
          <w:rFonts w:asciiTheme="minorHAnsi" w:hAnsiTheme="minorHAnsi"/>
        </w:rPr>
        <w:t xml:space="preserve">Feasibility means different things to different people.  </w:t>
      </w:r>
      <w:r w:rsidR="00F23D6C">
        <w:rPr>
          <w:rFonts w:asciiTheme="minorHAnsi" w:hAnsiTheme="minorHAnsi"/>
        </w:rPr>
        <w:t>I</w:t>
      </w:r>
      <w:r w:rsidR="00FB0B16">
        <w:rPr>
          <w:rFonts w:asciiTheme="minorHAnsi" w:hAnsiTheme="minorHAnsi"/>
        </w:rPr>
        <w:t>n this example,</w:t>
      </w:r>
      <w:r>
        <w:rPr>
          <w:rFonts w:asciiTheme="minorHAnsi" w:hAnsiTheme="minorHAnsi"/>
        </w:rPr>
        <w:t xml:space="preserve"> feasibility means that we are creating value.   Most bankers look at </w:t>
      </w:r>
      <w:r w:rsidR="0052510E">
        <w:rPr>
          <w:rFonts w:asciiTheme="minorHAnsi" w:hAnsiTheme="minorHAnsi"/>
        </w:rPr>
        <w:t xml:space="preserve">it </w:t>
      </w:r>
      <w:r>
        <w:rPr>
          <w:rFonts w:asciiTheme="minorHAnsi" w:hAnsiTheme="minorHAnsi"/>
        </w:rPr>
        <w:t>this way.</w:t>
      </w:r>
    </w:p>
    <w:p w:rsidR="00DE64BC" w:rsidRDefault="002461DC" w:rsidP="00C373C8">
      <w:pPr>
        <w:pStyle w:val="List"/>
        <w:numPr>
          <w:ilvl w:val="0"/>
          <w:numId w:val="32"/>
        </w:numPr>
        <w:rPr>
          <w:rFonts w:asciiTheme="minorHAnsi" w:hAnsiTheme="minorHAnsi"/>
        </w:rPr>
      </w:pPr>
      <w:r w:rsidRPr="00031405">
        <w:rPr>
          <w:rFonts w:asciiTheme="minorHAnsi" w:hAnsiTheme="minorHAnsi"/>
        </w:rPr>
        <w:t>A cost of 120</w:t>
      </w:r>
      <w:r w:rsidR="00031405">
        <w:rPr>
          <w:rFonts w:asciiTheme="minorHAnsi" w:hAnsiTheme="minorHAnsi"/>
        </w:rPr>
        <w:t xml:space="preserve"> </w:t>
      </w:r>
      <w:r w:rsidRPr="00031405">
        <w:rPr>
          <w:rFonts w:asciiTheme="minorHAnsi" w:hAnsiTheme="minorHAnsi"/>
        </w:rPr>
        <w:t>-1</w:t>
      </w:r>
      <w:r w:rsidR="004369F7">
        <w:rPr>
          <w:rFonts w:asciiTheme="minorHAnsi" w:hAnsiTheme="minorHAnsi"/>
        </w:rPr>
        <w:t>6</w:t>
      </w:r>
      <w:r w:rsidRPr="00031405">
        <w:rPr>
          <w:rFonts w:asciiTheme="minorHAnsi" w:hAnsiTheme="minorHAnsi"/>
        </w:rPr>
        <w:t xml:space="preserve">0 / sf is typical for </w:t>
      </w:r>
      <w:r w:rsidR="00763580">
        <w:rPr>
          <w:rFonts w:asciiTheme="minorHAnsi" w:hAnsiTheme="minorHAnsi"/>
        </w:rPr>
        <w:t xml:space="preserve">new construction. </w:t>
      </w:r>
      <w:r w:rsidRPr="00031405">
        <w:rPr>
          <w:rFonts w:asciiTheme="minorHAnsi" w:hAnsiTheme="minorHAnsi"/>
        </w:rPr>
        <w:t xml:space="preserve">  </w:t>
      </w:r>
      <w:r w:rsidR="00D44C65">
        <w:rPr>
          <w:rFonts w:asciiTheme="minorHAnsi" w:hAnsiTheme="minorHAnsi"/>
        </w:rPr>
        <w:t>I</w:t>
      </w:r>
      <w:r w:rsidRPr="00031405">
        <w:rPr>
          <w:rFonts w:asciiTheme="minorHAnsi" w:hAnsiTheme="minorHAnsi"/>
        </w:rPr>
        <w:t xml:space="preserve">f houses in </w:t>
      </w:r>
      <w:r w:rsidR="00FB0B16">
        <w:rPr>
          <w:rFonts w:asciiTheme="minorHAnsi" w:hAnsiTheme="minorHAnsi"/>
        </w:rPr>
        <w:t>your</w:t>
      </w:r>
      <w:r w:rsidRPr="00031405">
        <w:rPr>
          <w:rFonts w:asciiTheme="minorHAnsi" w:hAnsiTheme="minorHAnsi"/>
        </w:rPr>
        <w:t xml:space="preserve"> neighborhood are selling for 200 / sf</w:t>
      </w:r>
      <w:r w:rsidR="00DB2093">
        <w:rPr>
          <w:rFonts w:asciiTheme="minorHAnsi" w:hAnsiTheme="minorHAnsi"/>
        </w:rPr>
        <w:t xml:space="preserve"> or more</w:t>
      </w:r>
      <w:proofErr w:type="gramStart"/>
      <w:r w:rsidRPr="00031405">
        <w:rPr>
          <w:rFonts w:asciiTheme="minorHAnsi" w:hAnsiTheme="minorHAnsi"/>
        </w:rPr>
        <w:t>,</w:t>
      </w:r>
      <w:r w:rsidR="00FB0B16">
        <w:rPr>
          <w:rFonts w:asciiTheme="minorHAnsi" w:hAnsiTheme="minorHAnsi"/>
        </w:rPr>
        <w:t xml:space="preserve"> </w:t>
      </w:r>
      <w:r w:rsidRPr="00031405">
        <w:rPr>
          <w:rFonts w:asciiTheme="minorHAnsi" w:hAnsiTheme="minorHAnsi"/>
        </w:rPr>
        <w:t xml:space="preserve"> it</w:t>
      </w:r>
      <w:proofErr w:type="gramEnd"/>
      <w:r w:rsidRPr="00031405">
        <w:rPr>
          <w:rFonts w:asciiTheme="minorHAnsi" w:hAnsiTheme="minorHAnsi"/>
        </w:rPr>
        <w:t xml:space="preserve"> </w:t>
      </w:r>
      <w:r w:rsidR="00CD3EA9">
        <w:rPr>
          <w:rFonts w:asciiTheme="minorHAnsi" w:hAnsiTheme="minorHAnsi"/>
        </w:rPr>
        <w:t xml:space="preserve">normally </w:t>
      </w:r>
      <w:r w:rsidR="00FB0B16">
        <w:rPr>
          <w:rFonts w:asciiTheme="minorHAnsi" w:hAnsiTheme="minorHAnsi"/>
        </w:rPr>
        <w:t>means that your project is feasible.</w:t>
      </w:r>
      <w:r w:rsidR="00D44C65">
        <w:rPr>
          <w:rFonts w:asciiTheme="minorHAnsi" w:hAnsiTheme="minorHAnsi"/>
        </w:rPr>
        <w:t xml:space="preserve">  In other words, if the </w:t>
      </w:r>
      <w:r w:rsidR="00DB2093">
        <w:rPr>
          <w:rFonts w:asciiTheme="minorHAnsi" w:hAnsiTheme="minorHAnsi"/>
        </w:rPr>
        <w:t xml:space="preserve">cost of the </w:t>
      </w:r>
      <w:r w:rsidR="00763580">
        <w:rPr>
          <w:rFonts w:asciiTheme="minorHAnsi" w:hAnsiTheme="minorHAnsi"/>
        </w:rPr>
        <w:t xml:space="preserve">new space </w:t>
      </w:r>
      <w:r w:rsidR="00DB2093">
        <w:rPr>
          <w:rFonts w:asciiTheme="minorHAnsi" w:hAnsiTheme="minorHAnsi"/>
        </w:rPr>
        <w:t>is</w:t>
      </w:r>
      <w:r w:rsidR="00D44C65">
        <w:rPr>
          <w:rFonts w:asciiTheme="minorHAnsi" w:hAnsiTheme="minorHAnsi"/>
        </w:rPr>
        <w:t xml:space="preserve"> less than the sf selling price of comparable houses in the neighborhood, </w:t>
      </w:r>
      <w:r w:rsidR="00DB2093">
        <w:rPr>
          <w:rFonts w:asciiTheme="minorHAnsi" w:hAnsiTheme="minorHAnsi"/>
        </w:rPr>
        <w:t xml:space="preserve">the </w:t>
      </w:r>
      <w:r w:rsidR="00763580">
        <w:rPr>
          <w:rFonts w:asciiTheme="minorHAnsi" w:hAnsiTheme="minorHAnsi"/>
        </w:rPr>
        <w:t>project</w:t>
      </w:r>
      <w:r w:rsidR="00DB2093">
        <w:rPr>
          <w:rFonts w:asciiTheme="minorHAnsi" w:hAnsiTheme="minorHAnsi"/>
        </w:rPr>
        <w:t xml:space="preserve"> </w:t>
      </w:r>
      <w:r w:rsidR="00AF1027">
        <w:rPr>
          <w:rFonts w:asciiTheme="minorHAnsi" w:hAnsiTheme="minorHAnsi"/>
        </w:rPr>
        <w:t>will gain value.</w:t>
      </w:r>
    </w:p>
    <w:p w:rsidR="00F86B25" w:rsidRDefault="00360F6D" w:rsidP="00C373C8">
      <w:pPr>
        <w:pStyle w:val="List"/>
        <w:numPr>
          <w:ilvl w:val="0"/>
          <w:numId w:val="32"/>
        </w:numPr>
        <w:rPr>
          <w:rFonts w:asciiTheme="minorHAnsi" w:hAnsiTheme="minorHAnsi"/>
        </w:rPr>
      </w:pPr>
      <w:r>
        <w:rPr>
          <w:rFonts w:asciiTheme="minorHAnsi" w:hAnsiTheme="minorHAnsi"/>
        </w:rPr>
        <w:t>We can determine your cost</w:t>
      </w:r>
      <w:r w:rsidR="00FB0B16">
        <w:rPr>
          <w:rFonts w:asciiTheme="minorHAnsi" w:hAnsiTheme="minorHAnsi"/>
        </w:rPr>
        <w:t xml:space="preserve"> by comparison with </w:t>
      </w:r>
      <w:r w:rsidR="004369F7">
        <w:rPr>
          <w:rFonts w:asciiTheme="minorHAnsi" w:hAnsiTheme="minorHAnsi"/>
        </w:rPr>
        <w:t xml:space="preserve">past projects on </w:t>
      </w:r>
      <w:r w:rsidR="00FB0B16">
        <w:rPr>
          <w:rFonts w:asciiTheme="minorHAnsi" w:hAnsiTheme="minorHAnsi"/>
        </w:rPr>
        <w:t>the attached</w:t>
      </w:r>
      <w:r w:rsidR="004369F7">
        <w:rPr>
          <w:rFonts w:asciiTheme="minorHAnsi" w:hAnsiTheme="minorHAnsi"/>
        </w:rPr>
        <w:t xml:space="preserve"> cost chart.   Based on </w:t>
      </w:r>
      <w:r w:rsidR="00FB0B16">
        <w:rPr>
          <w:rFonts w:asciiTheme="minorHAnsi" w:hAnsiTheme="minorHAnsi"/>
        </w:rPr>
        <w:t>the chart</w:t>
      </w:r>
      <w:proofErr w:type="gramStart"/>
      <w:r w:rsidR="00FB0B16">
        <w:rPr>
          <w:rFonts w:asciiTheme="minorHAnsi" w:hAnsiTheme="minorHAnsi"/>
        </w:rPr>
        <w:t xml:space="preserve">, </w:t>
      </w:r>
      <w:r w:rsidR="004369F7">
        <w:rPr>
          <w:rFonts w:asciiTheme="minorHAnsi" w:hAnsiTheme="minorHAnsi"/>
        </w:rPr>
        <w:t xml:space="preserve"> we</w:t>
      </w:r>
      <w:proofErr w:type="gramEnd"/>
      <w:r w:rsidR="004369F7">
        <w:rPr>
          <w:rFonts w:asciiTheme="minorHAnsi" w:hAnsiTheme="minorHAnsi"/>
        </w:rPr>
        <w:t xml:space="preserve"> can </w:t>
      </w:r>
      <w:r>
        <w:rPr>
          <w:rFonts w:asciiTheme="minorHAnsi" w:hAnsiTheme="minorHAnsi"/>
        </w:rPr>
        <w:t>predict</w:t>
      </w:r>
      <w:r w:rsidR="004369F7">
        <w:rPr>
          <w:rFonts w:asciiTheme="minorHAnsi" w:hAnsiTheme="minorHAnsi"/>
        </w:rPr>
        <w:t xml:space="preserve"> a cost for your project if we know</w:t>
      </w:r>
      <w:r w:rsidR="00AF1027">
        <w:rPr>
          <w:rFonts w:asciiTheme="minorHAnsi" w:hAnsiTheme="minorHAnsi"/>
        </w:rPr>
        <w:t xml:space="preserve"> your sf. </w:t>
      </w:r>
      <w:r>
        <w:rPr>
          <w:rFonts w:asciiTheme="minorHAnsi" w:hAnsiTheme="minorHAnsi"/>
        </w:rPr>
        <w:t xml:space="preserve"> </w:t>
      </w:r>
      <w:r w:rsidR="00765293">
        <w:rPr>
          <w:rFonts w:asciiTheme="minorHAnsi" w:hAnsiTheme="minorHAnsi"/>
        </w:rPr>
        <w:t>B</w:t>
      </w:r>
      <w:r w:rsidR="00AF1027">
        <w:rPr>
          <w:rFonts w:asciiTheme="minorHAnsi" w:hAnsiTheme="minorHAnsi"/>
        </w:rPr>
        <w:t xml:space="preserve">ased on our interview, we can </w:t>
      </w:r>
      <w:r w:rsidR="00765293">
        <w:rPr>
          <w:rFonts w:asciiTheme="minorHAnsi" w:hAnsiTheme="minorHAnsi"/>
        </w:rPr>
        <w:t xml:space="preserve">imagine your needs and </w:t>
      </w:r>
      <w:r w:rsidR="00AF1027">
        <w:rPr>
          <w:rFonts w:asciiTheme="minorHAnsi" w:hAnsiTheme="minorHAnsi"/>
        </w:rPr>
        <w:t xml:space="preserve">approximate your sf.   </w:t>
      </w:r>
      <w:r>
        <w:rPr>
          <w:rFonts w:asciiTheme="minorHAnsi" w:hAnsiTheme="minorHAnsi"/>
        </w:rPr>
        <w:t xml:space="preserve"> </w:t>
      </w:r>
      <w:r w:rsidR="00765293">
        <w:rPr>
          <w:rFonts w:asciiTheme="minorHAnsi" w:hAnsiTheme="minorHAnsi"/>
        </w:rPr>
        <w:t>T</w:t>
      </w:r>
      <w:r>
        <w:rPr>
          <w:rFonts w:asciiTheme="minorHAnsi" w:hAnsiTheme="minorHAnsi"/>
        </w:rPr>
        <w:t xml:space="preserve">he predicted cost </w:t>
      </w:r>
      <w:r w:rsidR="00765293">
        <w:rPr>
          <w:rFonts w:asciiTheme="minorHAnsi" w:hAnsiTheme="minorHAnsi"/>
        </w:rPr>
        <w:t xml:space="preserve">will be </w:t>
      </w:r>
      <w:r>
        <w:rPr>
          <w:rFonts w:asciiTheme="minorHAnsi" w:hAnsiTheme="minorHAnsi"/>
        </w:rPr>
        <w:t>approximate but for our purpose, it’s close enoug</w:t>
      </w:r>
      <w:r w:rsidR="00AF1027">
        <w:rPr>
          <w:rFonts w:asciiTheme="minorHAnsi" w:hAnsiTheme="minorHAnsi"/>
        </w:rPr>
        <w:t>h</w:t>
      </w:r>
      <w:r w:rsidR="00765293">
        <w:rPr>
          <w:rFonts w:asciiTheme="minorHAnsi" w:hAnsiTheme="minorHAnsi"/>
        </w:rPr>
        <w:t xml:space="preserve">. </w:t>
      </w:r>
    </w:p>
    <w:p w:rsidR="00CD3EA9" w:rsidRDefault="00CD3EA9" w:rsidP="00CD3EA9">
      <w:pPr>
        <w:pStyle w:val="List"/>
        <w:numPr>
          <w:ilvl w:val="0"/>
          <w:numId w:val="32"/>
        </w:numPr>
        <w:rPr>
          <w:rFonts w:asciiTheme="minorHAnsi" w:hAnsiTheme="minorHAnsi"/>
        </w:rPr>
      </w:pPr>
      <w:r>
        <w:rPr>
          <w:rFonts w:asciiTheme="minorHAnsi" w:hAnsiTheme="minorHAnsi"/>
        </w:rPr>
        <w:t xml:space="preserve">The </w:t>
      </w:r>
      <w:r w:rsidR="00F86B25">
        <w:rPr>
          <w:rFonts w:asciiTheme="minorHAnsi" w:hAnsiTheme="minorHAnsi"/>
        </w:rPr>
        <w:t>three</w:t>
      </w:r>
      <w:r>
        <w:rPr>
          <w:rFonts w:asciiTheme="minorHAnsi" w:hAnsiTheme="minorHAnsi"/>
        </w:rPr>
        <w:t xml:space="preserve"> steps above normally occur at our first meeting.   If you like what you see, we sign my typical one page design contract.  </w:t>
      </w:r>
    </w:p>
    <w:p w:rsidR="00763580" w:rsidRDefault="00763580" w:rsidP="00763580">
      <w:pPr>
        <w:pStyle w:val="List"/>
        <w:rPr>
          <w:rFonts w:asciiTheme="minorHAnsi" w:hAnsiTheme="minorHAnsi"/>
        </w:rPr>
      </w:pPr>
    </w:p>
    <w:p w:rsidR="00763580" w:rsidRDefault="00763580" w:rsidP="00763580">
      <w:pPr>
        <w:pStyle w:val="List"/>
        <w:ind w:firstLine="0"/>
        <w:rPr>
          <w:rFonts w:asciiTheme="minorHAnsi" w:hAnsiTheme="minorHAnsi"/>
        </w:rPr>
      </w:pPr>
      <w:r>
        <w:rPr>
          <w:rFonts w:asciiTheme="minorHAnsi" w:hAnsiTheme="minorHAnsi"/>
        </w:rPr>
        <w:t>DESIGN</w:t>
      </w:r>
    </w:p>
    <w:p w:rsidR="00CD3EA9" w:rsidRDefault="005D5B92" w:rsidP="00CD3EA9">
      <w:pPr>
        <w:pStyle w:val="List"/>
        <w:numPr>
          <w:ilvl w:val="0"/>
          <w:numId w:val="32"/>
        </w:numPr>
        <w:rPr>
          <w:rFonts w:asciiTheme="minorHAnsi" w:hAnsiTheme="minorHAnsi"/>
        </w:rPr>
      </w:pPr>
      <w:r>
        <w:rPr>
          <w:rFonts w:asciiTheme="minorHAnsi" w:hAnsiTheme="minorHAnsi"/>
        </w:rPr>
        <w:t>W</w:t>
      </w:r>
      <w:r w:rsidR="00CD3EA9">
        <w:rPr>
          <w:rFonts w:asciiTheme="minorHAnsi" w:hAnsiTheme="minorHAnsi"/>
        </w:rPr>
        <w:t>e will use the design process to tailor the project to fit your needs.   For instance, if you have a budget in mind, we can use this as a goal.    If you have an unrestrained dream house in mind, we can do that too.   The idea is to make budget and dreams come together early enough so that we proceed efficiently.</w:t>
      </w:r>
    </w:p>
    <w:p w:rsidR="005D5B92" w:rsidRDefault="005D5B92" w:rsidP="005D5B92">
      <w:pPr>
        <w:pStyle w:val="List"/>
        <w:numPr>
          <w:ilvl w:val="0"/>
          <w:numId w:val="32"/>
        </w:numPr>
        <w:rPr>
          <w:rFonts w:asciiTheme="minorHAnsi" w:hAnsiTheme="minorHAnsi"/>
        </w:rPr>
      </w:pPr>
      <w:r w:rsidRPr="005D5B92">
        <w:rPr>
          <w:rFonts w:asciiTheme="minorHAnsi" w:hAnsiTheme="minorHAnsi"/>
        </w:rPr>
        <w:t>As we proceed, we’ll have</w:t>
      </w:r>
      <w:r w:rsidR="00ED10C0" w:rsidRPr="005D5B92">
        <w:rPr>
          <w:rFonts w:asciiTheme="minorHAnsi" w:hAnsiTheme="minorHAnsi"/>
        </w:rPr>
        <w:t xml:space="preserve"> </w:t>
      </w:r>
      <w:r w:rsidRPr="005D5B92">
        <w:rPr>
          <w:rFonts w:asciiTheme="minorHAnsi" w:hAnsiTheme="minorHAnsi"/>
        </w:rPr>
        <w:t xml:space="preserve">a series of brain storming </w:t>
      </w:r>
      <w:r w:rsidR="00ED10C0" w:rsidRPr="005D5B92">
        <w:rPr>
          <w:rFonts w:asciiTheme="minorHAnsi" w:hAnsiTheme="minorHAnsi"/>
        </w:rPr>
        <w:t>meeting</w:t>
      </w:r>
      <w:r w:rsidRPr="005D5B92">
        <w:rPr>
          <w:rFonts w:asciiTheme="minorHAnsi" w:hAnsiTheme="minorHAnsi"/>
        </w:rPr>
        <w:t xml:space="preserve">s to determine: </w:t>
      </w:r>
    </w:p>
    <w:p w:rsidR="00131563" w:rsidRDefault="005D5B92" w:rsidP="00C373C8">
      <w:pPr>
        <w:pStyle w:val="List"/>
        <w:numPr>
          <w:ilvl w:val="1"/>
          <w:numId w:val="32"/>
        </w:numPr>
        <w:rPr>
          <w:rFonts w:asciiTheme="minorHAnsi" w:hAnsiTheme="minorHAnsi"/>
        </w:rPr>
      </w:pPr>
      <w:r>
        <w:rPr>
          <w:rFonts w:asciiTheme="minorHAnsi" w:hAnsiTheme="minorHAnsi"/>
        </w:rPr>
        <w:t>W</w:t>
      </w:r>
      <w:r w:rsidR="00A6219F" w:rsidRPr="005D5B92">
        <w:rPr>
          <w:rFonts w:asciiTheme="minorHAnsi" w:hAnsiTheme="minorHAnsi"/>
        </w:rPr>
        <w:t>hat type of space you want.   A detailed list of rooms with notes about usage works best.</w:t>
      </w:r>
      <w:r>
        <w:rPr>
          <w:rFonts w:asciiTheme="minorHAnsi" w:hAnsiTheme="minorHAnsi"/>
        </w:rPr>
        <w:t xml:space="preserve">  </w:t>
      </w:r>
    </w:p>
    <w:p w:rsidR="00ED10C0" w:rsidRPr="005D5B92" w:rsidRDefault="005D5B92" w:rsidP="00C373C8">
      <w:pPr>
        <w:pStyle w:val="List"/>
        <w:numPr>
          <w:ilvl w:val="1"/>
          <w:numId w:val="32"/>
        </w:numPr>
        <w:rPr>
          <w:rFonts w:asciiTheme="minorHAnsi" w:hAnsiTheme="minorHAnsi"/>
        </w:rPr>
      </w:pPr>
      <w:r>
        <w:rPr>
          <w:rFonts w:asciiTheme="minorHAnsi" w:hAnsiTheme="minorHAnsi"/>
        </w:rPr>
        <w:t>We’ll discuss</w:t>
      </w:r>
      <w:r w:rsidR="00131563">
        <w:rPr>
          <w:rFonts w:asciiTheme="minorHAnsi" w:hAnsiTheme="minorHAnsi"/>
        </w:rPr>
        <w:t xml:space="preserve"> </w:t>
      </w:r>
      <w:r w:rsidR="00765293">
        <w:rPr>
          <w:rFonts w:asciiTheme="minorHAnsi" w:hAnsiTheme="minorHAnsi"/>
        </w:rPr>
        <w:t xml:space="preserve">your wish list </w:t>
      </w:r>
      <w:r w:rsidR="00131563">
        <w:rPr>
          <w:rFonts w:asciiTheme="minorHAnsi" w:hAnsiTheme="minorHAnsi"/>
        </w:rPr>
        <w:t xml:space="preserve">and I’ll prepare some very preliminary drawings for review at the next meeting.   </w:t>
      </w:r>
    </w:p>
    <w:p w:rsidR="00131563" w:rsidRDefault="00AC4D64" w:rsidP="00C373C8">
      <w:pPr>
        <w:pStyle w:val="List"/>
        <w:numPr>
          <w:ilvl w:val="1"/>
          <w:numId w:val="32"/>
        </w:numPr>
        <w:rPr>
          <w:rFonts w:asciiTheme="minorHAnsi" w:hAnsiTheme="minorHAnsi"/>
        </w:rPr>
      </w:pPr>
      <w:r>
        <w:rPr>
          <w:rFonts w:asciiTheme="minorHAnsi" w:hAnsiTheme="minorHAnsi"/>
        </w:rPr>
        <w:t>These drawings will be</w:t>
      </w:r>
      <w:r w:rsidR="00A6219F" w:rsidRPr="00131563">
        <w:rPr>
          <w:rFonts w:asciiTheme="minorHAnsi" w:hAnsiTheme="minorHAnsi"/>
        </w:rPr>
        <w:t xml:space="preserve"> </w:t>
      </w:r>
      <w:r>
        <w:rPr>
          <w:rFonts w:asciiTheme="minorHAnsi" w:hAnsiTheme="minorHAnsi"/>
        </w:rPr>
        <w:t xml:space="preserve">a graphic representation of </w:t>
      </w:r>
      <w:r w:rsidR="00131563">
        <w:rPr>
          <w:rFonts w:asciiTheme="minorHAnsi" w:hAnsiTheme="minorHAnsi"/>
        </w:rPr>
        <w:t>yo</w:t>
      </w:r>
      <w:r w:rsidR="00765293">
        <w:rPr>
          <w:rFonts w:asciiTheme="minorHAnsi" w:hAnsiTheme="minorHAnsi"/>
        </w:rPr>
        <w:t xml:space="preserve">ur </w:t>
      </w:r>
      <w:r w:rsidR="00131563">
        <w:rPr>
          <w:rFonts w:asciiTheme="minorHAnsi" w:hAnsiTheme="minorHAnsi"/>
        </w:rPr>
        <w:t>wish list within the limits of building code, zoning code, and the existing site.</w:t>
      </w:r>
    </w:p>
    <w:p w:rsidR="006D1395" w:rsidRDefault="006D1395" w:rsidP="00C373C8">
      <w:pPr>
        <w:pStyle w:val="List"/>
        <w:numPr>
          <w:ilvl w:val="1"/>
          <w:numId w:val="32"/>
        </w:numPr>
        <w:rPr>
          <w:rFonts w:asciiTheme="minorHAnsi" w:hAnsiTheme="minorHAnsi"/>
        </w:rPr>
      </w:pPr>
      <w:r>
        <w:rPr>
          <w:rFonts w:asciiTheme="minorHAnsi" w:hAnsiTheme="minorHAnsi"/>
        </w:rPr>
        <w:t xml:space="preserve">Our meetings can be in person or on Skype. </w:t>
      </w:r>
    </w:p>
    <w:p w:rsidR="004C0498" w:rsidRDefault="00B25EB1" w:rsidP="00C373C8">
      <w:pPr>
        <w:pStyle w:val="List"/>
        <w:numPr>
          <w:ilvl w:val="0"/>
          <w:numId w:val="32"/>
        </w:numPr>
        <w:rPr>
          <w:rFonts w:asciiTheme="minorHAnsi" w:hAnsiTheme="minorHAnsi"/>
        </w:rPr>
      </w:pPr>
      <w:r>
        <w:rPr>
          <w:rFonts w:asciiTheme="minorHAnsi" w:hAnsiTheme="minorHAnsi"/>
        </w:rPr>
        <w:t>Concurrently with the above</w:t>
      </w:r>
      <w:r w:rsidR="00D33FFE">
        <w:rPr>
          <w:rFonts w:asciiTheme="minorHAnsi" w:hAnsiTheme="minorHAnsi"/>
        </w:rPr>
        <w:t xml:space="preserve">, we’ll need </w:t>
      </w:r>
      <w:r>
        <w:rPr>
          <w:rFonts w:asciiTheme="minorHAnsi" w:hAnsiTheme="minorHAnsi"/>
        </w:rPr>
        <w:t xml:space="preserve">some specific facts. </w:t>
      </w:r>
      <w:r w:rsidR="00D33FFE">
        <w:rPr>
          <w:rFonts w:asciiTheme="minorHAnsi" w:hAnsiTheme="minorHAnsi"/>
        </w:rPr>
        <w:t xml:space="preserve">  </w:t>
      </w:r>
      <w:r w:rsidR="00076FED">
        <w:rPr>
          <w:rFonts w:asciiTheme="minorHAnsi" w:hAnsiTheme="minorHAnsi"/>
        </w:rPr>
        <w:tab/>
      </w:r>
    </w:p>
    <w:p w:rsidR="00890C9C" w:rsidRDefault="00D33FFE" w:rsidP="00C373C8">
      <w:pPr>
        <w:pStyle w:val="List"/>
        <w:numPr>
          <w:ilvl w:val="1"/>
          <w:numId w:val="32"/>
        </w:numPr>
        <w:rPr>
          <w:rFonts w:asciiTheme="minorHAnsi" w:hAnsiTheme="minorHAnsi"/>
        </w:rPr>
      </w:pPr>
      <w:r>
        <w:rPr>
          <w:rFonts w:asciiTheme="minorHAnsi" w:hAnsiTheme="minorHAnsi"/>
        </w:rPr>
        <w:t>If your project is an addition</w:t>
      </w:r>
      <w:r w:rsidR="00076FED">
        <w:rPr>
          <w:rFonts w:asciiTheme="minorHAnsi" w:hAnsiTheme="minorHAnsi"/>
        </w:rPr>
        <w:t>, we first need to measure the existing house and create a</w:t>
      </w:r>
      <w:r w:rsidR="0065450D">
        <w:rPr>
          <w:rFonts w:asciiTheme="minorHAnsi" w:hAnsiTheme="minorHAnsi"/>
        </w:rPr>
        <w:t>n accurate</w:t>
      </w:r>
      <w:r w:rsidR="00076FED">
        <w:rPr>
          <w:rFonts w:asciiTheme="minorHAnsi" w:hAnsiTheme="minorHAnsi"/>
        </w:rPr>
        <w:t xml:space="preserve"> plan. </w:t>
      </w:r>
    </w:p>
    <w:p w:rsidR="0065450D" w:rsidRDefault="00C373C8" w:rsidP="00C373C8">
      <w:pPr>
        <w:pStyle w:val="List"/>
        <w:numPr>
          <w:ilvl w:val="1"/>
          <w:numId w:val="32"/>
        </w:numPr>
        <w:rPr>
          <w:rFonts w:asciiTheme="minorHAnsi" w:hAnsiTheme="minorHAnsi"/>
        </w:rPr>
      </w:pPr>
      <w:r>
        <w:rPr>
          <w:rFonts w:asciiTheme="minorHAnsi" w:hAnsiTheme="minorHAnsi"/>
        </w:rPr>
        <w:t xml:space="preserve"> </w:t>
      </w:r>
      <w:r w:rsidR="00D33FFE">
        <w:rPr>
          <w:rFonts w:asciiTheme="minorHAnsi" w:hAnsiTheme="minorHAnsi"/>
        </w:rPr>
        <w:t>W</w:t>
      </w:r>
      <w:r w:rsidR="00076FED" w:rsidRPr="00C373C8">
        <w:rPr>
          <w:rFonts w:asciiTheme="minorHAnsi" w:hAnsiTheme="minorHAnsi"/>
        </w:rPr>
        <w:t>e</w:t>
      </w:r>
      <w:r w:rsidR="00D33FFE">
        <w:rPr>
          <w:rFonts w:asciiTheme="minorHAnsi" w:hAnsiTheme="minorHAnsi"/>
        </w:rPr>
        <w:t>’ll also</w:t>
      </w:r>
      <w:r w:rsidR="00076FED" w:rsidRPr="00C373C8">
        <w:rPr>
          <w:rFonts w:asciiTheme="minorHAnsi" w:hAnsiTheme="minorHAnsi"/>
        </w:rPr>
        <w:t xml:space="preserve"> need a survey to determine the</w:t>
      </w:r>
      <w:r w:rsidR="00B25EB1">
        <w:rPr>
          <w:rFonts w:asciiTheme="minorHAnsi" w:hAnsiTheme="minorHAnsi"/>
        </w:rPr>
        <w:t xml:space="preserve"> elevations, </w:t>
      </w:r>
      <w:r w:rsidR="00076FED" w:rsidRPr="00C373C8">
        <w:rPr>
          <w:rFonts w:asciiTheme="minorHAnsi" w:hAnsiTheme="minorHAnsi"/>
        </w:rPr>
        <w:t>position an</w:t>
      </w:r>
      <w:r w:rsidR="00B25EB1">
        <w:rPr>
          <w:rFonts w:asciiTheme="minorHAnsi" w:hAnsiTheme="minorHAnsi"/>
        </w:rPr>
        <w:t>d shape of the house on the lot, or if the lot is empty, just its elevations and dimensions.</w:t>
      </w:r>
    </w:p>
    <w:p w:rsidR="00076FED" w:rsidRPr="00C373C8" w:rsidRDefault="00D33FFE" w:rsidP="00C373C8">
      <w:pPr>
        <w:pStyle w:val="List"/>
        <w:numPr>
          <w:ilvl w:val="1"/>
          <w:numId w:val="32"/>
        </w:numPr>
        <w:rPr>
          <w:rFonts w:asciiTheme="minorHAnsi" w:hAnsiTheme="minorHAnsi"/>
        </w:rPr>
      </w:pPr>
      <w:r>
        <w:rPr>
          <w:rFonts w:asciiTheme="minorHAnsi" w:hAnsiTheme="minorHAnsi"/>
        </w:rPr>
        <w:t>In most cases,</w:t>
      </w:r>
      <w:r w:rsidR="0065450D">
        <w:rPr>
          <w:rFonts w:asciiTheme="minorHAnsi" w:hAnsiTheme="minorHAnsi"/>
        </w:rPr>
        <w:t xml:space="preserve"> we will need a soil report </w:t>
      </w:r>
      <w:r>
        <w:rPr>
          <w:rFonts w:asciiTheme="minorHAnsi" w:hAnsiTheme="minorHAnsi"/>
        </w:rPr>
        <w:t>to determine the capacity and water content of the existing soil</w:t>
      </w:r>
      <w:r w:rsidR="0065450D">
        <w:rPr>
          <w:rFonts w:asciiTheme="minorHAnsi" w:hAnsiTheme="minorHAnsi"/>
        </w:rPr>
        <w:t>.</w:t>
      </w:r>
      <w:r w:rsidR="00076FED" w:rsidRPr="00C373C8">
        <w:rPr>
          <w:rFonts w:asciiTheme="minorHAnsi" w:hAnsiTheme="minorHAnsi"/>
        </w:rPr>
        <w:t xml:space="preserve"> </w:t>
      </w:r>
    </w:p>
    <w:p w:rsidR="00C373C8" w:rsidRDefault="00C373C8" w:rsidP="00C373C8">
      <w:pPr>
        <w:pStyle w:val="List"/>
        <w:numPr>
          <w:ilvl w:val="0"/>
          <w:numId w:val="32"/>
        </w:numPr>
        <w:rPr>
          <w:rFonts w:asciiTheme="minorHAnsi" w:hAnsiTheme="minorHAnsi"/>
        </w:rPr>
      </w:pPr>
      <w:r>
        <w:rPr>
          <w:rFonts w:asciiTheme="minorHAnsi" w:hAnsiTheme="minorHAnsi"/>
        </w:rPr>
        <w:t xml:space="preserve">Next, we’ll create a quick series of </w:t>
      </w:r>
      <w:r w:rsidR="00B25EB1">
        <w:rPr>
          <w:rFonts w:asciiTheme="minorHAnsi" w:hAnsiTheme="minorHAnsi"/>
        </w:rPr>
        <w:t xml:space="preserve">more accurate </w:t>
      </w:r>
      <w:r>
        <w:rPr>
          <w:rFonts w:asciiTheme="minorHAnsi" w:hAnsiTheme="minorHAnsi"/>
        </w:rPr>
        <w:t xml:space="preserve">plans </w:t>
      </w:r>
      <w:r w:rsidR="00A95F89">
        <w:rPr>
          <w:rFonts w:asciiTheme="minorHAnsi" w:hAnsiTheme="minorHAnsi"/>
        </w:rPr>
        <w:t xml:space="preserve">and other drawings </w:t>
      </w:r>
      <w:r>
        <w:rPr>
          <w:rFonts w:asciiTheme="minorHAnsi" w:hAnsiTheme="minorHAnsi"/>
        </w:rPr>
        <w:t>showing alternative ways to arrange the spaces.</w:t>
      </w:r>
    </w:p>
    <w:p w:rsidR="00C373C8" w:rsidRDefault="00C373C8" w:rsidP="00C373C8">
      <w:pPr>
        <w:pStyle w:val="List"/>
        <w:numPr>
          <w:ilvl w:val="1"/>
          <w:numId w:val="32"/>
        </w:numPr>
        <w:rPr>
          <w:rFonts w:asciiTheme="minorHAnsi" w:hAnsiTheme="minorHAnsi"/>
        </w:rPr>
      </w:pPr>
      <w:r>
        <w:rPr>
          <w:rFonts w:asciiTheme="minorHAnsi" w:hAnsiTheme="minorHAnsi"/>
        </w:rPr>
        <w:t>We’ll evaluate the plans for functionality and appropriateness to your life style.</w:t>
      </w:r>
    </w:p>
    <w:p w:rsidR="00FE3CFA" w:rsidRDefault="00FE3CFA" w:rsidP="00C373C8">
      <w:pPr>
        <w:pStyle w:val="List"/>
        <w:numPr>
          <w:ilvl w:val="1"/>
          <w:numId w:val="32"/>
        </w:numPr>
        <w:rPr>
          <w:rFonts w:asciiTheme="minorHAnsi" w:hAnsiTheme="minorHAnsi"/>
        </w:rPr>
      </w:pPr>
      <w:r>
        <w:rPr>
          <w:rFonts w:asciiTheme="minorHAnsi" w:hAnsiTheme="minorHAnsi"/>
        </w:rPr>
        <w:t xml:space="preserve">In addition, we’ll evaluate the look of the house from the exterior and interior spaces.  </w:t>
      </w:r>
    </w:p>
    <w:p w:rsidR="00C373C8" w:rsidRDefault="00FE3CFA" w:rsidP="00C373C8">
      <w:pPr>
        <w:pStyle w:val="List"/>
        <w:numPr>
          <w:ilvl w:val="1"/>
          <w:numId w:val="32"/>
        </w:numPr>
        <w:rPr>
          <w:rFonts w:asciiTheme="minorHAnsi" w:hAnsiTheme="minorHAnsi"/>
        </w:rPr>
      </w:pPr>
      <w:r>
        <w:rPr>
          <w:rFonts w:asciiTheme="minorHAnsi" w:hAnsiTheme="minorHAnsi"/>
        </w:rPr>
        <w:t xml:space="preserve">3D </w:t>
      </w:r>
      <w:r w:rsidR="00A95F89">
        <w:rPr>
          <w:rFonts w:asciiTheme="minorHAnsi" w:hAnsiTheme="minorHAnsi"/>
        </w:rPr>
        <w:t>drawings will help to visualize and you’ll see a lot of them.</w:t>
      </w:r>
    </w:p>
    <w:p w:rsidR="00C373C8" w:rsidRDefault="00FE3CFA" w:rsidP="00C373C8">
      <w:pPr>
        <w:pStyle w:val="List"/>
        <w:numPr>
          <w:ilvl w:val="0"/>
          <w:numId w:val="32"/>
        </w:numPr>
        <w:rPr>
          <w:rFonts w:asciiTheme="minorHAnsi" w:hAnsiTheme="minorHAnsi"/>
        </w:rPr>
      </w:pPr>
      <w:r>
        <w:rPr>
          <w:rFonts w:asciiTheme="minorHAnsi" w:hAnsiTheme="minorHAnsi"/>
        </w:rPr>
        <w:t>After a few iterations of this process, we will have a preliminary design which shows how the house will look and work for you.</w:t>
      </w:r>
    </w:p>
    <w:p w:rsidR="00FE3CFA" w:rsidRPr="00ED10C0" w:rsidRDefault="00FE3CFA" w:rsidP="00FE3CFA">
      <w:pPr>
        <w:pStyle w:val="List"/>
        <w:numPr>
          <w:ilvl w:val="1"/>
          <w:numId w:val="32"/>
        </w:numPr>
        <w:rPr>
          <w:rFonts w:asciiTheme="minorHAnsi" w:hAnsiTheme="minorHAnsi"/>
        </w:rPr>
      </w:pPr>
      <w:r>
        <w:rPr>
          <w:rFonts w:asciiTheme="minorHAnsi" w:hAnsiTheme="minorHAnsi"/>
        </w:rPr>
        <w:t>Our goal is a</w:t>
      </w:r>
      <w:r w:rsidRPr="00ED10C0">
        <w:rPr>
          <w:rFonts w:asciiTheme="minorHAnsi" w:hAnsiTheme="minorHAnsi"/>
        </w:rPr>
        <w:t>n exterior look which blends with the neighborhood and reflects your personal vision of what the house should look like.  This normally involves exterior view</w:t>
      </w:r>
      <w:r>
        <w:rPr>
          <w:rFonts w:asciiTheme="minorHAnsi" w:hAnsiTheme="minorHAnsi"/>
        </w:rPr>
        <w:t>s</w:t>
      </w:r>
      <w:r w:rsidRPr="00ED10C0">
        <w:rPr>
          <w:rFonts w:asciiTheme="minorHAnsi" w:hAnsiTheme="minorHAnsi"/>
        </w:rPr>
        <w:t xml:space="preserve"> of the house, a few pictures of similar houses with the right look, and a few variations to get it right.</w:t>
      </w:r>
      <w:r w:rsidR="00C74C08">
        <w:rPr>
          <w:rFonts w:asciiTheme="minorHAnsi" w:hAnsiTheme="minorHAnsi"/>
        </w:rPr>
        <w:t xml:space="preserve">  See some of the </w:t>
      </w:r>
      <w:r w:rsidR="00A95F89">
        <w:rPr>
          <w:rFonts w:asciiTheme="minorHAnsi" w:hAnsiTheme="minorHAnsi"/>
        </w:rPr>
        <w:t xml:space="preserve">attached </w:t>
      </w:r>
      <w:r w:rsidR="00C74C08">
        <w:rPr>
          <w:rFonts w:asciiTheme="minorHAnsi" w:hAnsiTheme="minorHAnsi"/>
        </w:rPr>
        <w:t>example 3D sketches.</w:t>
      </w:r>
    </w:p>
    <w:p w:rsidR="00FE3CFA" w:rsidRDefault="00FE3CFA" w:rsidP="00FE3CFA">
      <w:pPr>
        <w:pStyle w:val="List"/>
        <w:numPr>
          <w:ilvl w:val="1"/>
          <w:numId w:val="32"/>
        </w:numPr>
        <w:rPr>
          <w:rFonts w:asciiTheme="minorHAnsi" w:hAnsiTheme="minorHAnsi"/>
        </w:rPr>
      </w:pPr>
      <w:r>
        <w:rPr>
          <w:rFonts w:asciiTheme="minorHAnsi" w:hAnsiTheme="minorHAnsi"/>
        </w:rPr>
        <w:t xml:space="preserve">In the same way, we’ll refine the interior layout, look at interior views, and </w:t>
      </w:r>
      <w:r w:rsidR="004D783E">
        <w:rPr>
          <w:rFonts w:asciiTheme="minorHAnsi" w:hAnsiTheme="minorHAnsi"/>
        </w:rPr>
        <w:t>refine</w:t>
      </w:r>
      <w:r>
        <w:rPr>
          <w:rFonts w:asciiTheme="minorHAnsi" w:hAnsiTheme="minorHAnsi"/>
        </w:rPr>
        <w:t xml:space="preserve"> </w:t>
      </w:r>
      <w:r w:rsidR="006E7A4D">
        <w:rPr>
          <w:rFonts w:asciiTheme="minorHAnsi" w:hAnsiTheme="minorHAnsi"/>
        </w:rPr>
        <w:t>the interior layout.</w:t>
      </w:r>
    </w:p>
    <w:p w:rsidR="00890C9C" w:rsidRDefault="00C74C08" w:rsidP="00C373C8">
      <w:pPr>
        <w:pStyle w:val="List"/>
        <w:numPr>
          <w:ilvl w:val="0"/>
          <w:numId w:val="32"/>
        </w:numPr>
        <w:rPr>
          <w:rFonts w:asciiTheme="minorHAnsi" w:hAnsiTheme="minorHAnsi"/>
        </w:rPr>
      </w:pPr>
      <w:r>
        <w:rPr>
          <w:rFonts w:asciiTheme="minorHAnsi" w:hAnsiTheme="minorHAnsi"/>
        </w:rPr>
        <w:t>At this stage, a</w:t>
      </w:r>
      <w:r w:rsidR="0065450D">
        <w:rPr>
          <w:rFonts w:asciiTheme="minorHAnsi" w:hAnsiTheme="minorHAnsi"/>
        </w:rPr>
        <w:t xml:space="preserve">nother </w:t>
      </w:r>
      <w:r w:rsidR="00890C9C" w:rsidRPr="00ED10C0">
        <w:rPr>
          <w:rFonts w:asciiTheme="minorHAnsi" w:hAnsiTheme="minorHAnsi"/>
        </w:rPr>
        <w:t>preliminary estimate which reflects the co</w:t>
      </w:r>
      <w:r>
        <w:rPr>
          <w:rFonts w:asciiTheme="minorHAnsi" w:hAnsiTheme="minorHAnsi"/>
        </w:rPr>
        <w:t>st of the proposed house design is needed.</w:t>
      </w:r>
    </w:p>
    <w:p w:rsidR="00C74C08" w:rsidRDefault="00C74C08" w:rsidP="00C74C08">
      <w:pPr>
        <w:pStyle w:val="List"/>
        <w:numPr>
          <w:ilvl w:val="1"/>
          <w:numId w:val="32"/>
        </w:numPr>
        <w:rPr>
          <w:rFonts w:asciiTheme="minorHAnsi" w:hAnsiTheme="minorHAnsi"/>
        </w:rPr>
      </w:pPr>
      <w:r>
        <w:rPr>
          <w:rFonts w:asciiTheme="minorHAnsi" w:hAnsiTheme="minorHAnsi"/>
        </w:rPr>
        <w:t>Even though the drawings are preliminary, there is lots of information we can infer.   For instance, the building structure, mechanical, and electrical are directly related to quantities we can take from the preliminary design.</w:t>
      </w:r>
    </w:p>
    <w:p w:rsidR="00C74C08" w:rsidRDefault="0065450D" w:rsidP="00C74C08">
      <w:pPr>
        <w:pStyle w:val="List"/>
        <w:numPr>
          <w:ilvl w:val="1"/>
          <w:numId w:val="32"/>
        </w:numPr>
        <w:rPr>
          <w:rFonts w:asciiTheme="minorHAnsi" w:hAnsiTheme="minorHAnsi"/>
        </w:rPr>
      </w:pPr>
      <w:r>
        <w:rPr>
          <w:rFonts w:asciiTheme="minorHAnsi" w:hAnsiTheme="minorHAnsi"/>
        </w:rPr>
        <w:t xml:space="preserve">Finishes </w:t>
      </w:r>
      <w:r w:rsidR="00C74C08">
        <w:rPr>
          <w:rFonts w:asciiTheme="minorHAnsi" w:hAnsiTheme="minorHAnsi"/>
        </w:rPr>
        <w:t xml:space="preserve">can vary drastically.   For this level of detail, </w:t>
      </w:r>
      <w:r w:rsidR="005C4876">
        <w:rPr>
          <w:rFonts w:asciiTheme="minorHAnsi" w:hAnsiTheme="minorHAnsi"/>
        </w:rPr>
        <w:t xml:space="preserve">a standard default spec is adequate.  </w:t>
      </w:r>
      <w:r w:rsidR="00702D6F">
        <w:rPr>
          <w:rFonts w:asciiTheme="minorHAnsi" w:hAnsiTheme="minorHAnsi"/>
        </w:rPr>
        <w:t>S</w:t>
      </w:r>
      <w:r w:rsidR="005C4876">
        <w:rPr>
          <w:rFonts w:asciiTheme="minorHAnsi" w:hAnsiTheme="minorHAnsi"/>
        </w:rPr>
        <w:t xml:space="preserve">ee some </w:t>
      </w:r>
      <w:r w:rsidR="00702D6F">
        <w:rPr>
          <w:rFonts w:asciiTheme="minorHAnsi" w:hAnsiTheme="minorHAnsi"/>
        </w:rPr>
        <w:t xml:space="preserve">of my </w:t>
      </w:r>
      <w:r w:rsidR="005C4876">
        <w:rPr>
          <w:rFonts w:asciiTheme="minorHAnsi" w:hAnsiTheme="minorHAnsi"/>
        </w:rPr>
        <w:t>examples of the cost estimate to get an idea of the typ</w:t>
      </w:r>
      <w:r w:rsidR="00702D6F">
        <w:rPr>
          <w:rFonts w:asciiTheme="minorHAnsi" w:hAnsiTheme="minorHAnsi"/>
        </w:rPr>
        <w:t>e of information you can expect and the range of choices you have.   Let me know if the default spec is not enough, because this can affect the price in a big way.</w:t>
      </w:r>
    </w:p>
    <w:p w:rsidR="005C4876" w:rsidRDefault="005C4876" w:rsidP="00C74C08">
      <w:pPr>
        <w:pStyle w:val="List"/>
        <w:numPr>
          <w:ilvl w:val="1"/>
          <w:numId w:val="32"/>
        </w:numPr>
        <w:rPr>
          <w:rFonts w:asciiTheme="minorHAnsi" w:hAnsiTheme="minorHAnsi"/>
        </w:rPr>
      </w:pPr>
      <w:r>
        <w:rPr>
          <w:rFonts w:asciiTheme="minorHAnsi" w:hAnsiTheme="minorHAnsi"/>
        </w:rPr>
        <w:t>Here, we will have the opportunity to adjust the project to fit your budget.   This is another iterative process which can test the value of various options.   After a few times, we’ll have a</w:t>
      </w:r>
      <w:r w:rsidR="00A95F89">
        <w:rPr>
          <w:rFonts w:asciiTheme="minorHAnsi" w:hAnsiTheme="minorHAnsi"/>
        </w:rPr>
        <w:t xml:space="preserve"> project </w:t>
      </w:r>
      <w:r>
        <w:rPr>
          <w:rFonts w:asciiTheme="minorHAnsi" w:hAnsiTheme="minorHAnsi"/>
        </w:rPr>
        <w:t>which fits all your needs.</w:t>
      </w:r>
    </w:p>
    <w:p w:rsidR="005911A6" w:rsidRDefault="005911A6" w:rsidP="005911A6">
      <w:pPr>
        <w:pStyle w:val="List"/>
        <w:rPr>
          <w:rFonts w:asciiTheme="minorHAnsi" w:hAnsiTheme="minorHAnsi"/>
        </w:rPr>
      </w:pPr>
    </w:p>
    <w:p w:rsidR="005911A6" w:rsidRDefault="005911A6" w:rsidP="005911A6">
      <w:pPr>
        <w:pStyle w:val="List"/>
        <w:ind w:left="720"/>
        <w:rPr>
          <w:rFonts w:asciiTheme="minorHAnsi" w:hAnsiTheme="minorHAnsi"/>
        </w:rPr>
      </w:pPr>
      <w:r>
        <w:rPr>
          <w:rFonts w:asciiTheme="minorHAnsi" w:hAnsiTheme="minorHAnsi"/>
        </w:rPr>
        <w:t>FINANCING</w:t>
      </w:r>
    </w:p>
    <w:p w:rsidR="005C4876" w:rsidRDefault="005C4876" w:rsidP="005C4876">
      <w:pPr>
        <w:pStyle w:val="List"/>
        <w:numPr>
          <w:ilvl w:val="0"/>
          <w:numId w:val="32"/>
        </w:numPr>
        <w:rPr>
          <w:rFonts w:asciiTheme="minorHAnsi" w:hAnsiTheme="minorHAnsi"/>
        </w:rPr>
      </w:pPr>
      <w:r>
        <w:rPr>
          <w:rFonts w:asciiTheme="minorHAnsi" w:hAnsiTheme="minorHAnsi"/>
        </w:rPr>
        <w:t xml:space="preserve">With a realistic budget, and a design that fits your needs, it’s time to </w:t>
      </w:r>
      <w:r w:rsidR="00CB7167">
        <w:rPr>
          <w:rFonts w:asciiTheme="minorHAnsi" w:hAnsiTheme="minorHAnsi"/>
        </w:rPr>
        <w:t>finalize</w:t>
      </w:r>
      <w:r>
        <w:rPr>
          <w:rFonts w:asciiTheme="minorHAnsi" w:hAnsiTheme="minorHAnsi"/>
        </w:rPr>
        <w:t xml:space="preserve"> the financing.</w:t>
      </w:r>
    </w:p>
    <w:p w:rsidR="005C4876" w:rsidRDefault="00D8575E" w:rsidP="005C4876">
      <w:pPr>
        <w:pStyle w:val="List"/>
        <w:numPr>
          <w:ilvl w:val="1"/>
          <w:numId w:val="32"/>
        </w:numPr>
        <w:rPr>
          <w:rFonts w:asciiTheme="minorHAnsi" w:hAnsiTheme="minorHAnsi"/>
        </w:rPr>
      </w:pPr>
      <w:r>
        <w:rPr>
          <w:rFonts w:asciiTheme="minorHAnsi" w:hAnsiTheme="minorHAnsi"/>
        </w:rPr>
        <w:t>I have</w:t>
      </w:r>
      <w:r w:rsidR="005C4876">
        <w:rPr>
          <w:rFonts w:asciiTheme="minorHAnsi" w:hAnsiTheme="minorHAnsi"/>
        </w:rPr>
        <w:t xml:space="preserve"> a growing list of lenders which you can try if you haven’t already identified a lending source.</w:t>
      </w:r>
    </w:p>
    <w:p w:rsidR="00DA32F0" w:rsidRDefault="006F5A54" w:rsidP="005C4876">
      <w:pPr>
        <w:pStyle w:val="List"/>
        <w:numPr>
          <w:ilvl w:val="1"/>
          <w:numId w:val="32"/>
        </w:numPr>
        <w:rPr>
          <w:rFonts w:asciiTheme="minorHAnsi" w:hAnsiTheme="minorHAnsi"/>
        </w:rPr>
      </w:pPr>
      <w:r>
        <w:rPr>
          <w:rFonts w:asciiTheme="minorHAnsi" w:hAnsiTheme="minorHAnsi"/>
        </w:rPr>
        <w:t>Most lenders have criteria which they use to determine project viability.  In general, they will loan up to 60-</w:t>
      </w:r>
      <w:r w:rsidR="00CD3EFC">
        <w:rPr>
          <w:rFonts w:asciiTheme="minorHAnsi" w:hAnsiTheme="minorHAnsi"/>
        </w:rPr>
        <w:t>80</w:t>
      </w:r>
      <w:r>
        <w:rPr>
          <w:rFonts w:asciiTheme="minorHAnsi" w:hAnsiTheme="minorHAnsi"/>
        </w:rPr>
        <w:t xml:space="preserve"> percent of the completed </w:t>
      </w:r>
      <w:r w:rsidR="00CD3EFC">
        <w:rPr>
          <w:rFonts w:asciiTheme="minorHAnsi" w:hAnsiTheme="minorHAnsi"/>
        </w:rPr>
        <w:t>value</w:t>
      </w:r>
      <w:r>
        <w:rPr>
          <w:rFonts w:asciiTheme="minorHAnsi" w:hAnsiTheme="minorHAnsi"/>
        </w:rPr>
        <w:t>, or 70-</w:t>
      </w:r>
      <w:r w:rsidR="00CD3EFC">
        <w:rPr>
          <w:rFonts w:asciiTheme="minorHAnsi" w:hAnsiTheme="minorHAnsi"/>
        </w:rPr>
        <w:t>90</w:t>
      </w:r>
      <w:r>
        <w:rPr>
          <w:rFonts w:asciiTheme="minorHAnsi" w:hAnsiTheme="minorHAnsi"/>
        </w:rPr>
        <w:t xml:space="preserve"> p</w:t>
      </w:r>
      <w:r w:rsidR="00702D6F">
        <w:rPr>
          <w:rFonts w:asciiTheme="minorHAnsi" w:hAnsiTheme="minorHAnsi"/>
        </w:rPr>
        <w:t>ercent of the construction cost, whichever is more.</w:t>
      </w:r>
      <w:r>
        <w:rPr>
          <w:rFonts w:asciiTheme="minorHAnsi" w:hAnsiTheme="minorHAnsi"/>
        </w:rPr>
        <w:t xml:space="preserve">  In effect, they are doing a detailed analysis of our feasibility study above.  </w:t>
      </w:r>
      <w:r w:rsidR="00CB7167">
        <w:rPr>
          <w:rFonts w:asciiTheme="minorHAnsi" w:hAnsiTheme="minorHAnsi"/>
        </w:rPr>
        <w:t>Most projects do not require money out of pocket because the bank is lending on future value when completed.</w:t>
      </w:r>
      <w:r w:rsidR="00CD3EFC">
        <w:rPr>
          <w:rFonts w:asciiTheme="minorHAnsi" w:hAnsiTheme="minorHAnsi"/>
        </w:rPr>
        <w:t xml:space="preserve">  In </w:t>
      </w:r>
      <w:r w:rsidR="00E52550">
        <w:rPr>
          <w:rFonts w:asciiTheme="minorHAnsi" w:hAnsiTheme="minorHAnsi"/>
        </w:rPr>
        <w:t>the banking</w:t>
      </w:r>
      <w:r w:rsidR="00CD3EFC">
        <w:rPr>
          <w:rFonts w:asciiTheme="minorHAnsi" w:hAnsiTheme="minorHAnsi"/>
        </w:rPr>
        <w:t xml:space="preserve"> world</w:t>
      </w:r>
      <w:r w:rsidR="00E52550">
        <w:rPr>
          <w:rFonts w:asciiTheme="minorHAnsi" w:hAnsiTheme="minorHAnsi"/>
        </w:rPr>
        <w:t xml:space="preserve">, lending criteria </w:t>
      </w:r>
      <w:r w:rsidR="00CD3EFC">
        <w:rPr>
          <w:rFonts w:asciiTheme="minorHAnsi" w:hAnsiTheme="minorHAnsi"/>
        </w:rPr>
        <w:t xml:space="preserve">can change quickly, so be </w:t>
      </w:r>
      <w:r w:rsidR="00E52550">
        <w:rPr>
          <w:rFonts w:asciiTheme="minorHAnsi" w:hAnsiTheme="minorHAnsi"/>
        </w:rPr>
        <w:t xml:space="preserve">careful to </w:t>
      </w:r>
      <w:r w:rsidR="00CD3EFC">
        <w:rPr>
          <w:rFonts w:asciiTheme="minorHAnsi" w:hAnsiTheme="minorHAnsi"/>
        </w:rPr>
        <w:t>find a bank to suit your needs.</w:t>
      </w:r>
    </w:p>
    <w:p w:rsidR="006F5A54" w:rsidRDefault="006F5A54" w:rsidP="005C4876">
      <w:pPr>
        <w:pStyle w:val="List"/>
        <w:numPr>
          <w:ilvl w:val="1"/>
          <w:numId w:val="32"/>
        </w:numPr>
        <w:rPr>
          <w:rFonts w:asciiTheme="minorHAnsi" w:hAnsiTheme="minorHAnsi"/>
        </w:rPr>
      </w:pPr>
      <w:r>
        <w:rPr>
          <w:rFonts w:asciiTheme="minorHAnsi" w:hAnsiTheme="minorHAnsi"/>
        </w:rPr>
        <w:lastRenderedPageBreak/>
        <w:t>Because of the recent housing issues,</w:t>
      </w:r>
      <w:r w:rsidR="00DA32F0">
        <w:rPr>
          <w:rFonts w:asciiTheme="minorHAnsi" w:hAnsiTheme="minorHAnsi"/>
        </w:rPr>
        <w:t xml:space="preserve"> appraisal methods are standardized and not subject to interpretation by appraisers.  Also, </w:t>
      </w:r>
      <w:r w:rsidR="001B7677">
        <w:rPr>
          <w:rFonts w:asciiTheme="minorHAnsi" w:hAnsiTheme="minorHAnsi"/>
        </w:rPr>
        <w:t>many banks cannot select appraisers from a preferred list.   Instead, they are ob</w:t>
      </w:r>
      <w:r w:rsidR="00D8575E">
        <w:rPr>
          <w:rFonts w:asciiTheme="minorHAnsi" w:hAnsiTheme="minorHAnsi"/>
        </w:rPr>
        <w:t>ligated to the next one in line which has experience in your neighborhood.</w:t>
      </w:r>
    </w:p>
    <w:p w:rsidR="001B7677" w:rsidRDefault="00A95F89" w:rsidP="005C4876">
      <w:pPr>
        <w:pStyle w:val="List"/>
        <w:numPr>
          <w:ilvl w:val="1"/>
          <w:numId w:val="32"/>
        </w:numPr>
        <w:rPr>
          <w:rFonts w:asciiTheme="minorHAnsi" w:hAnsiTheme="minorHAnsi"/>
        </w:rPr>
      </w:pPr>
      <w:r>
        <w:rPr>
          <w:rFonts w:asciiTheme="minorHAnsi" w:hAnsiTheme="minorHAnsi"/>
        </w:rPr>
        <w:t xml:space="preserve">Due to </w:t>
      </w:r>
      <w:r w:rsidR="001B7677">
        <w:rPr>
          <w:rFonts w:asciiTheme="minorHAnsi" w:hAnsiTheme="minorHAnsi"/>
        </w:rPr>
        <w:t xml:space="preserve">these financing complexities, it’s a good idea to start the </w:t>
      </w:r>
      <w:r w:rsidR="00702D6F">
        <w:rPr>
          <w:rFonts w:asciiTheme="minorHAnsi" w:hAnsiTheme="minorHAnsi"/>
        </w:rPr>
        <w:t xml:space="preserve">final </w:t>
      </w:r>
      <w:r w:rsidR="001B7677">
        <w:rPr>
          <w:rFonts w:asciiTheme="minorHAnsi" w:hAnsiTheme="minorHAnsi"/>
        </w:rPr>
        <w:t>search as soon as possible.  The p</w:t>
      </w:r>
      <w:r w:rsidR="00702D6F">
        <w:rPr>
          <w:rFonts w:asciiTheme="minorHAnsi" w:hAnsiTheme="minorHAnsi"/>
        </w:rPr>
        <w:t>rocess could take several weeks and almost always takes much more time than you think it requires.</w:t>
      </w:r>
    </w:p>
    <w:p w:rsidR="00226DDB" w:rsidRDefault="00226DDB" w:rsidP="00434901">
      <w:pPr>
        <w:pStyle w:val="List"/>
        <w:ind w:firstLine="0"/>
        <w:rPr>
          <w:rFonts w:asciiTheme="minorHAnsi" w:hAnsiTheme="minorHAnsi"/>
        </w:rPr>
      </w:pPr>
    </w:p>
    <w:p w:rsidR="00434901" w:rsidRDefault="00434901" w:rsidP="00434901">
      <w:pPr>
        <w:pStyle w:val="List"/>
        <w:ind w:firstLine="0"/>
        <w:rPr>
          <w:rFonts w:asciiTheme="minorHAnsi" w:hAnsiTheme="minorHAnsi"/>
        </w:rPr>
      </w:pPr>
      <w:r>
        <w:rPr>
          <w:rFonts w:asciiTheme="minorHAnsi" w:hAnsiTheme="minorHAnsi"/>
        </w:rPr>
        <w:t>CONSTRUCTION DRAWINGS</w:t>
      </w:r>
    </w:p>
    <w:p w:rsidR="00656B82" w:rsidRPr="00ED10C0" w:rsidRDefault="0001363A" w:rsidP="00C373C8">
      <w:pPr>
        <w:pStyle w:val="List"/>
        <w:numPr>
          <w:ilvl w:val="0"/>
          <w:numId w:val="32"/>
        </w:numPr>
        <w:rPr>
          <w:rFonts w:asciiTheme="minorHAnsi" w:hAnsiTheme="minorHAnsi"/>
        </w:rPr>
      </w:pPr>
      <w:r w:rsidRPr="00ED10C0">
        <w:rPr>
          <w:rFonts w:asciiTheme="minorHAnsi" w:hAnsiTheme="minorHAnsi"/>
        </w:rPr>
        <w:t xml:space="preserve">After the design is resolved, you will need a set of </w:t>
      </w:r>
      <w:r w:rsidR="00656B82" w:rsidRPr="00ED10C0">
        <w:rPr>
          <w:rFonts w:asciiTheme="minorHAnsi" w:hAnsiTheme="minorHAnsi"/>
        </w:rPr>
        <w:t xml:space="preserve">architectural </w:t>
      </w:r>
      <w:r w:rsidR="00D8575E">
        <w:rPr>
          <w:rFonts w:asciiTheme="minorHAnsi" w:hAnsiTheme="minorHAnsi"/>
        </w:rPr>
        <w:t xml:space="preserve">and structural </w:t>
      </w:r>
      <w:r w:rsidRPr="00ED10C0">
        <w:rPr>
          <w:rFonts w:asciiTheme="minorHAnsi" w:hAnsiTheme="minorHAnsi"/>
        </w:rPr>
        <w:t>construction drawings.  The reason</w:t>
      </w:r>
      <w:r w:rsidR="00656B82" w:rsidRPr="00ED10C0">
        <w:rPr>
          <w:rFonts w:asciiTheme="minorHAnsi" w:hAnsiTheme="minorHAnsi"/>
        </w:rPr>
        <w:t>s</w:t>
      </w:r>
      <w:r w:rsidRPr="00ED10C0">
        <w:rPr>
          <w:rFonts w:asciiTheme="minorHAnsi" w:hAnsiTheme="minorHAnsi"/>
        </w:rPr>
        <w:t xml:space="preserve"> for these drawings </w:t>
      </w:r>
      <w:r w:rsidR="00702D6F">
        <w:rPr>
          <w:rFonts w:asciiTheme="minorHAnsi" w:hAnsiTheme="minorHAnsi"/>
        </w:rPr>
        <w:t>are</w:t>
      </w:r>
      <w:r w:rsidR="00656B82" w:rsidRPr="00ED10C0">
        <w:rPr>
          <w:rFonts w:asciiTheme="minorHAnsi" w:hAnsiTheme="minorHAnsi"/>
        </w:rPr>
        <w:t xml:space="preserve"> itemized below:</w:t>
      </w:r>
    </w:p>
    <w:p w:rsidR="0001363A" w:rsidRPr="00ED10C0" w:rsidRDefault="0001363A" w:rsidP="00846589">
      <w:pPr>
        <w:pStyle w:val="List"/>
        <w:numPr>
          <w:ilvl w:val="1"/>
          <w:numId w:val="32"/>
        </w:numPr>
        <w:rPr>
          <w:rFonts w:asciiTheme="minorHAnsi" w:hAnsiTheme="minorHAnsi"/>
        </w:rPr>
      </w:pPr>
      <w:r w:rsidRPr="00ED10C0">
        <w:rPr>
          <w:rFonts w:asciiTheme="minorHAnsi" w:hAnsiTheme="minorHAnsi"/>
        </w:rPr>
        <w:t>To</w:t>
      </w:r>
      <w:r w:rsidRPr="00ED10C0">
        <w:rPr>
          <w:rFonts w:asciiTheme="minorHAnsi" w:hAnsiTheme="minorHAnsi"/>
          <w:i/>
        </w:rPr>
        <w:t xml:space="preserve"> exactly</w:t>
      </w:r>
      <w:r w:rsidRPr="00ED10C0">
        <w:rPr>
          <w:rFonts w:asciiTheme="minorHAnsi" w:hAnsiTheme="minorHAnsi"/>
        </w:rPr>
        <w:t xml:space="preserve"> communicate </w:t>
      </w:r>
      <w:r w:rsidR="00656B82" w:rsidRPr="00ED10C0">
        <w:rPr>
          <w:rFonts w:asciiTheme="minorHAnsi" w:hAnsiTheme="minorHAnsi"/>
        </w:rPr>
        <w:t>all the construction details of your project to builders.  This is much more extensive than you might imagine.</w:t>
      </w:r>
      <w:r w:rsidR="00F84465" w:rsidRPr="00ED10C0">
        <w:rPr>
          <w:rFonts w:asciiTheme="minorHAnsi" w:hAnsiTheme="minorHAnsi"/>
        </w:rPr>
        <w:t xml:space="preserve">   The trick is to create a guideline which allows each builder to offer a price quote on </w:t>
      </w:r>
      <w:r w:rsidR="00F84465" w:rsidRPr="00ED10C0">
        <w:rPr>
          <w:rFonts w:asciiTheme="minorHAnsi" w:hAnsiTheme="minorHAnsi"/>
          <w:i/>
        </w:rPr>
        <w:t>exactly</w:t>
      </w:r>
      <w:r w:rsidR="00F84465" w:rsidRPr="00ED10C0">
        <w:rPr>
          <w:rFonts w:asciiTheme="minorHAnsi" w:hAnsiTheme="minorHAnsi"/>
        </w:rPr>
        <w:t xml:space="preserve"> the same thing.</w:t>
      </w:r>
    </w:p>
    <w:p w:rsidR="00656B82" w:rsidRPr="00ED10C0" w:rsidRDefault="00656B82" w:rsidP="00846589">
      <w:pPr>
        <w:pStyle w:val="List"/>
        <w:numPr>
          <w:ilvl w:val="1"/>
          <w:numId w:val="32"/>
        </w:numPr>
        <w:rPr>
          <w:rFonts w:asciiTheme="minorHAnsi" w:hAnsiTheme="minorHAnsi"/>
        </w:rPr>
      </w:pPr>
      <w:r w:rsidRPr="00ED10C0">
        <w:rPr>
          <w:rFonts w:asciiTheme="minorHAnsi" w:hAnsiTheme="minorHAnsi"/>
        </w:rPr>
        <w:t>To distribute to</w:t>
      </w:r>
      <w:r w:rsidR="00226DDB">
        <w:rPr>
          <w:rFonts w:asciiTheme="minorHAnsi" w:hAnsiTheme="minorHAnsi"/>
        </w:rPr>
        <w:t xml:space="preserve"> more than one</w:t>
      </w:r>
      <w:r w:rsidRPr="00ED10C0">
        <w:rPr>
          <w:rFonts w:asciiTheme="minorHAnsi" w:hAnsiTheme="minorHAnsi"/>
        </w:rPr>
        <w:t xml:space="preserve"> builder, for final cost.  </w:t>
      </w:r>
      <w:r w:rsidR="00226DDB">
        <w:rPr>
          <w:rFonts w:asciiTheme="minorHAnsi" w:hAnsiTheme="minorHAnsi"/>
        </w:rPr>
        <w:t>2-3 is usually enough.</w:t>
      </w:r>
    </w:p>
    <w:p w:rsidR="00656B82" w:rsidRDefault="00656B82" w:rsidP="00846589">
      <w:pPr>
        <w:pStyle w:val="List"/>
        <w:numPr>
          <w:ilvl w:val="1"/>
          <w:numId w:val="32"/>
        </w:numPr>
        <w:rPr>
          <w:rFonts w:asciiTheme="minorHAnsi" w:hAnsiTheme="minorHAnsi"/>
        </w:rPr>
      </w:pPr>
      <w:r w:rsidRPr="00ED10C0">
        <w:rPr>
          <w:rFonts w:asciiTheme="minorHAnsi" w:hAnsiTheme="minorHAnsi"/>
        </w:rPr>
        <w:t>To obtain a building permit.</w:t>
      </w:r>
    </w:p>
    <w:p w:rsidR="00656B82" w:rsidRPr="00ED10C0" w:rsidRDefault="00656B82" w:rsidP="00C373C8">
      <w:pPr>
        <w:pStyle w:val="List"/>
        <w:numPr>
          <w:ilvl w:val="0"/>
          <w:numId w:val="32"/>
        </w:numPr>
        <w:rPr>
          <w:rFonts w:asciiTheme="minorHAnsi" w:hAnsiTheme="minorHAnsi"/>
        </w:rPr>
      </w:pPr>
      <w:r w:rsidRPr="00ED10C0">
        <w:rPr>
          <w:rFonts w:asciiTheme="minorHAnsi" w:hAnsiTheme="minorHAnsi"/>
        </w:rPr>
        <w:t xml:space="preserve">In </w:t>
      </w:r>
      <w:r w:rsidR="006D407E" w:rsidRPr="00ED10C0">
        <w:rPr>
          <w:rFonts w:asciiTheme="minorHAnsi" w:hAnsiTheme="minorHAnsi"/>
        </w:rPr>
        <w:t>some</w:t>
      </w:r>
      <w:r w:rsidRPr="00ED10C0">
        <w:rPr>
          <w:rFonts w:asciiTheme="minorHAnsi" w:hAnsiTheme="minorHAnsi"/>
        </w:rPr>
        <w:t xml:space="preserve"> cases, you will need </w:t>
      </w:r>
      <w:r w:rsidR="00D8575E">
        <w:rPr>
          <w:rFonts w:asciiTheme="minorHAnsi" w:hAnsiTheme="minorHAnsi"/>
        </w:rPr>
        <w:t xml:space="preserve">additional </w:t>
      </w:r>
      <w:r w:rsidRPr="00ED10C0">
        <w:rPr>
          <w:rFonts w:asciiTheme="minorHAnsi" w:hAnsiTheme="minorHAnsi"/>
        </w:rPr>
        <w:t xml:space="preserve">engineering drawings to supplement the architectural drawings.  </w:t>
      </w:r>
    </w:p>
    <w:p w:rsidR="00656B82" w:rsidRPr="00ED10C0" w:rsidRDefault="00656B82" w:rsidP="00434901">
      <w:pPr>
        <w:pStyle w:val="List"/>
        <w:numPr>
          <w:ilvl w:val="1"/>
          <w:numId w:val="32"/>
        </w:numPr>
        <w:rPr>
          <w:rFonts w:asciiTheme="minorHAnsi" w:hAnsiTheme="minorHAnsi"/>
        </w:rPr>
      </w:pPr>
      <w:r w:rsidRPr="00ED10C0">
        <w:rPr>
          <w:rFonts w:asciiTheme="minorHAnsi" w:hAnsiTheme="minorHAnsi"/>
        </w:rPr>
        <w:t xml:space="preserve">Structural.   Unless the </w:t>
      </w:r>
      <w:r w:rsidR="006D407E" w:rsidRPr="00ED10C0">
        <w:rPr>
          <w:rFonts w:asciiTheme="minorHAnsi" w:hAnsiTheme="minorHAnsi"/>
        </w:rPr>
        <w:t xml:space="preserve">house is structurally complicated, </w:t>
      </w:r>
      <w:r w:rsidR="003F4A12">
        <w:rPr>
          <w:rFonts w:asciiTheme="minorHAnsi" w:hAnsiTheme="minorHAnsi"/>
        </w:rPr>
        <w:t xml:space="preserve">I </w:t>
      </w:r>
      <w:r w:rsidR="006D407E" w:rsidRPr="00ED10C0">
        <w:rPr>
          <w:rFonts w:asciiTheme="minorHAnsi" w:hAnsiTheme="minorHAnsi"/>
        </w:rPr>
        <w:t xml:space="preserve">normally do this </w:t>
      </w:r>
      <w:r w:rsidR="00226DDB">
        <w:rPr>
          <w:rFonts w:asciiTheme="minorHAnsi" w:hAnsiTheme="minorHAnsi"/>
        </w:rPr>
        <w:t xml:space="preserve">design </w:t>
      </w:r>
      <w:r w:rsidR="006D407E" w:rsidRPr="00ED10C0">
        <w:rPr>
          <w:rFonts w:asciiTheme="minorHAnsi" w:hAnsiTheme="minorHAnsi"/>
        </w:rPr>
        <w:t>work.</w:t>
      </w:r>
    </w:p>
    <w:p w:rsidR="006D407E" w:rsidRPr="00ED10C0" w:rsidRDefault="006D407E" w:rsidP="00434901">
      <w:pPr>
        <w:pStyle w:val="List"/>
        <w:numPr>
          <w:ilvl w:val="1"/>
          <w:numId w:val="32"/>
        </w:numPr>
        <w:rPr>
          <w:rFonts w:asciiTheme="minorHAnsi" w:hAnsiTheme="minorHAnsi"/>
        </w:rPr>
      </w:pPr>
      <w:r w:rsidRPr="00ED10C0">
        <w:rPr>
          <w:rFonts w:asciiTheme="minorHAnsi" w:hAnsiTheme="minorHAnsi"/>
        </w:rPr>
        <w:t xml:space="preserve">Electrical.   For pricing purposes, </w:t>
      </w:r>
      <w:r w:rsidR="003F4A12">
        <w:rPr>
          <w:rFonts w:asciiTheme="minorHAnsi" w:hAnsiTheme="minorHAnsi"/>
        </w:rPr>
        <w:t>I normally add</w:t>
      </w:r>
      <w:r w:rsidRPr="00ED10C0">
        <w:rPr>
          <w:rFonts w:asciiTheme="minorHAnsi" w:hAnsiTheme="minorHAnsi"/>
        </w:rPr>
        <w:t xml:space="preserve"> outlet locations to a separate set of plans.   Unless the house is complicated, an electrical engineer is not required since electrical contractors can provide this information with their bid.</w:t>
      </w:r>
      <w:r w:rsidR="000735E2" w:rsidRPr="00ED10C0">
        <w:rPr>
          <w:rFonts w:asciiTheme="minorHAnsi" w:hAnsiTheme="minorHAnsi"/>
        </w:rPr>
        <w:t xml:space="preserve">  Electrical drawings are not needed for permit.</w:t>
      </w:r>
    </w:p>
    <w:p w:rsidR="006D407E" w:rsidRDefault="006D407E" w:rsidP="00434901">
      <w:pPr>
        <w:pStyle w:val="List"/>
        <w:numPr>
          <w:ilvl w:val="1"/>
          <w:numId w:val="32"/>
        </w:numPr>
        <w:rPr>
          <w:rFonts w:asciiTheme="minorHAnsi" w:hAnsiTheme="minorHAnsi"/>
        </w:rPr>
      </w:pPr>
      <w:r w:rsidRPr="00ED10C0">
        <w:rPr>
          <w:rFonts w:asciiTheme="minorHAnsi" w:hAnsiTheme="minorHAnsi"/>
        </w:rPr>
        <w:t>Mechanical.  For permit and pricing purposes, these drawings are not required since mechanical contractors can provide this information with their bid.</w:t>
      </w:r>
      <w:r w:rsidR="003F4A12">
        <w:rPr>
          <w:rFonts w:asciiTheme="minorHAnsi" w:hAnsiTheme="minorHAnsi"/>
        </w:rPr>
        <w:t xml:space="preserve">  Mechanical drawings are not needed for a permit.</w:t>
      </w:r>
    </w:p>
    <w:p w:rsidR="004C001A" w:rsidRDefault="004C001A" w:rsidP="00434901">
      <w:pPr>
        <w:pStyle w:val="List"/>
        <w:numPr>
          <w:ilvl w:val="1"/>
          <w:numId w:val="32"/>
        </w:numPr>
        <w:rPr>
          <w:rFonts w:asciiTheme="minorHAnsi" w:hAnsiTheme="minorHAnsi"/>
        </w:rPr>
      </w:pPr>
      <w:r>
        <w:rPr>
          <w:rFonts w:asciiTheme="minorHAnsi" w:hAnsiTheme="minorHAnsi"/>
        </w:rPr>
        <w:t xml:space="preserve">When the construction drawings are submitted for permit, </w:t>
      </w:r>
      <w:r w:rsidR="003F4A12">
        <w:rPr>
          <w:rFonts w:asciiTheme="minorHAnsi" w:hAnsiTheme="minorHAnsi"/>
        </w:rPr>
        <w:t xml:space="preserve">I </w:t>
      </w:r>
      <w:r>
        <w:rPr>
          <w:rFonts w:asciiTheme="minorHAnsi" w:hAnsiTheme="minorHAnsi"/>
        </w:rPr>
        <w:t>will prepare a final estimate.</w:t>
      </w:r>
    </w:p>
    <w:p w:rsidR="00226DDB" w:rsidRDefault="00226DDB" w:rsidP="004C001A">
      <w:pPr>
        <w:pStyle w:val="List"/>
        <w:ind w:left="720"/>
        <w:rPr>
          <w:rFonts w:asciiTheme="minorHAnsi" w:hAnsiTheme="minorHAnsi"/>
        </w:rPr>
      </w:pPr>
    </w:p>
    <w:p w:rsidR="004C001A" w:rsidRDefault="004C001A" w:rsidP="004C001A">
      <w:pPr>
        <w:pStyle w:val="List"/>
        <w:ind w:left="720"/>
        <w:rPr>
          <w:rFonts w:asciiTheme="minorHAnsi" w:hAnsiTheme="minorHAnsi"/>
        </w:rPr>
      </w:pPr>
      <w:r>
        <w:rPr>
          <w:rFonts w:asciiTheme="minorHAnsi" w:hAnsiTheme="minorHAnsi"/>
        </w:rPr>
        <w:t>BUILDER SELECTION</w:t>
      </w:r>
    </w:p>
    <w:p w:rsidR="00506393" w:rsidRPr="00ED10C0" w:rsidRDefault="00F84465" w:rsidP="00C373C8">
      <w:pPr>
        <w:pStyle w:val="List"/>
        <w:numPr>
          <w:ilvl w:val="0"/>
          <w:numId w:val="32"/>
        </w:numPr>
        <w:rPr>
          <w:rFonts w:asciiTheme="minorHAnsi" w:hAnsiTheme="minorHAnsi"/>
        </w:rPr>
      </w:pPr>
      <w:r w:rsidRPr="00ED10C0">
        <w:rPr>
          <w:rFonts w:asciiTheme="minorHAnsi" w:hAnsiTheme="minorHAnsi"/>
        </w:rPr>
        <w:t xml:space="preserve">While </w:t>
      </w:r>
      <w:r w:rsidR="00506393" w:rsidRPr="00ED10C0">
        <w:rPr>
          <w:rFonts w:asciiTheme="minorHAnsi" w:hAnsiTheme="minorHAnsi"/>
        </w:rPr>
        <w:t>t</w:t>
      </w:r>
      <w:r w:rsidR="000735E2" w:rsidRPr="00ED10C0">
        <w:rPr>
          <w:rFonts w:asciiTheme="minorHAnsi" w:hAnsiTheme="minorHAnsi"/>
        </w:rPr>
        <w:t xml:space="preserve">he drawings </w:t>
      </w:r>
      <w:r w:rsidR="00506393" w:rsidRPr="00ED10C0">
        <w:rPr>
          <w:rFonts w:asciiTheme="minorHAnsi" w:hAnsiTheme="minorHAnsi"/>
        </w:rPr>
        <w:t>are being reviewed at</w:t>
      </w:r>
      <w:r w:rsidR="000735E2" w:rsidRPr="00ED10C0">
        <w:rPr>
          <w:rFonts w:asciiTheme="minorHAnsi" w:hAnsiTheme="minorHAnsi"/>
        </w:rPr>
        <w:t xml:space="preserve"> the building department</w:t>
      </w:r>
      <w:r w:rsidR="00506393" w:rsidRPr="00ED10C0">
        <w:rPr>
          <w:rFonts w:asciiTheme="minorHAnsi" w:hAnsiTheme="minorHAnsi"/>
        </w:rPr>
        <w:t xml:space="preserve">, </w:t>
      </w:r>
      <w:r w:rsidR="00DE3E1F">
        <w:rPr>
          <w:rFonts w:asciiTheme="minorHAnsi" w:hAnsiTheme="minorHAnsi"/>
        </w:rPr>
        <w:t xml:space="preserve">we </w:t>
      </w:r>
      <w:r w:rsidR="000735E2" w:rsidRPr="00ED10C0">
        <w:rPr>
          <w:rFonts w:asciiTheme="minorHAnsi" w:hAnsiTheme="minorHAnsi"/>
        </w:rPr>
        <w:t xml:space="preserve">distribute them to builders for bidding.  It’s very important to distribute the drawings to reputable builders because the good guys won’t leave anything out. </w:t>
      </w:r>
    </w:p>
    <w:p w:rsidR="00506393" w:rsidRPr="00ED10C0" w:rsidRDefault="00BF2DD2" w:rsidP="00C373C8">
      <w:pPr>
        <w:pStyle w:val="List"/>
        <w:numPr>
          <w:ilvl w:val="1"/>
          <w:numId w:val="32"/>
        </w:numPr>
        <w:rPr>
          <w:rFonts w:asciiTheme="minorHAnsi" w:hAnsiTheme="minorHAnsi"/>
        </w:rPr>
      </w:pPr>
      <w:r>
        <w:rPr>
          <w:rFonts w:asciiTheme="minorHAnsi" w:hAnsiTheme="minorHAnsi"/>
        </w:rPr>
        <w:t xml:space="preserve">Normally, </w:t>
      </w:r>
      <w:r w:rsidR="003F4A12">
        <w:rPr>
          <w:rFonts w:asciiTheme="minorHAnsi" w:hAnsiTheme="minorHAnsi"/>
        </w:rPr>
        <w:t xml:space="preserve">I </w:t>
      </w:r>
      <w:r w:rsidR="00434901">
        <w:rPr>
          <w:rFonts w:asciiTheme="minorHAnsi" w:hAnsiTheme="minorHAnsi"/>
        </w:rPr>
        <w:t>will</w:t>
      </w:r>
      <w:r w:rsidR="00BA6203" w:rsidRPr="00ED10C0">
        <w:rPr>
          <w:rFonts w:asciiTheme="minorHAnsi" w:hAnsiTheme="minorHAnsi"/>
        </w:rPr>
        <w:t xml:space="preserve"> submit </w:t>
      </w:r>
      <w:r w:rsidR="00F611DE">
        <w:rPr>
          <w:rFonts w:asciiTheme="minorHAnsi" w:hAnsiTheme="minorHAnsi"/>
        </w:rPr>
        <w:t xml:space="preserve">the final estimate as </w:t>
      </w:r>
      <w:r w:rsidR="00BA6203" w:rsidRPr="00ED10C0">
        <w:rPr>
          <w:rFonts w:asciiTheme="minorHAnsi" w:hAnsiTheme="minorHAnsi"/>
        </w:rPr>
        <w:t>a bid for cons</w:t>
      </w:r>
      <w:r w:rsidR="00434901">
        <w:rPr>
          <w:rFonts w:asciiTheme="minorHAnsi" w:hAnsiTheme="minorHAnsi"/>
        </w:rPr>
        <w:t>truction</w:t>
      </w:r>
      <w:r>
        <w:rPr>
          <w:rFonts w:asciiTheme="minorHAnsi" w:hAnsiTheme="minorHAnsi"/>
        </w:rPr>
        <w:t xml:space="preserve">. </w:t>
      </w:r>
      <w:r w:rsidR="00BA6203" w:rsidRPr="00ED10C0">
        <w:rPr>
          <w:rFonts w:asciiTheme="minorHAnsi" w:hAnsiTheme="minorHAnsi"/>
        </w:rPr>
        <w:t xml:space="preserve">  </w:t>
      </w:r>
      <w:r>
        <w:rPr>
          <w:rFonts w:asciiTheme="minorHAnsi" w:hAnsiTheme="minorHAnsi"/>
        </w:rPr>
        <w:t xml:space="preserve">However, at times </w:t>
      </w:r>
      <w:r w:rsidR="00F611DE">
        <w:rPr>
          <w:rFonts w:asciiTheme="minorHAnsi" w:hAnsiTheme="minorHAnsi"/>
        </w:rPr>
        <w:t xml:space="preserve">I </w:t>
      </w:r>
      <w:r>
        <w:rPr>
          <w:rFonts w:asciiTheme="minorHAnsi" w:hAnsiTheme="minorHAnsi"/>
        </w:rPr>
        <w:t xml:space="preserve">can’t build </w:t>
      </w:r>
      <w:r w:rsidR="00F611DE">
        <w:rPr>
          <w:rFonts w:asciiTheme="minorHAnsi" w:hAnsiTheme="minorHAnsi"/>
        </w:rPr>
        <w:t>because of my work load.</w:t>
      </w:r>
      <w:r w:rsidR="00226DDB">
        <w:rPr>
          <w:rFonts w:asciiTheme="minorHAnsi" w:hAnsiTheme="minorHAnsi"/>
        </w:rPr>
        <w:t xml:space="preserve">   At other times, owners would rather use a friend who is a builder, or some other reason.   All this is part of doing </w:t>
      </w:r>
      <w:proofErr w:type="gramStart"/>
      <w:r w:rsidR="00226DDB">
        <w:rPr>
          <w:rFonts w:asciiTheme="minorHAnsi" w:hAnsiTheme="minorHAnsi"/>
        </w:rPr>
        <w:t>business,</w:t>
      </w:r>
      <w:proofErr w:type="gramEnd"/>
      <w:r w:rsidR="00226DDB">
        <w:rPr>
          <w:rFonts w:asciiTheme="minorHAnsi" w:hAnsiTheme="minorHAnsi"/>
        </w:rPr>
        <w:t xml:space="preserve"> and perfectly ok with me.</w:t>
      </w:r>
    </w:p>
    <w:p w:rsidR="00F611DE" w:rsidRDefault="00F611DE" w:rsidP="00BD36BA">
      <w:pPr>
        <w:pStyle w:val="List"/>
        <w:numPr>
          <w:ilvl w:val="1"/>
          <w:numId w:val="32"/>
        </w:numPr>
        <w:rPr>
          <w:rFonts w:asciiTheme="minorHAnsi" w:hAnsiTheme="minorHAnsi"/>
        </w:rPr>
      </w:pPr>
      <w:r>
        <w:rPr>
          <w:rFonts w:asciiTheme="minorHAnsi" w:hAnsiTheme="minorHAnsi"/>
        </w:rPr>
        <w:t xml:space="preserve">If I can’t build your project, or if you would rather have me as a resource during construction, I can help with contractor selection, construction consulting, pay application review, and </w:t>
      </w:r>
      <w:r w:rsidR="005F5501">
        <w:rPr>
          <w:rFonts w:asciiTheme="minorHAnsi" w:hAnsiTheme="minorHAnsi"/>
        </w:rPr>
        <w:t xml:space="preserve">other services.  </w:t>
      </w:r>
    </w:p>
    <w:p w:rsidR="00F611DE" w:rsidRDefault="005F5501" w:rsidP="00BD36BA">
      <w:pPr>
        <w:pStyle w:val="List"/>
        <w:numPr>
          <w:ilvl w:val="1"/>
          <w:numId w:val="32"/>
        </w:numPr>
        <w:rPr>
          <w:rFonts w:asciiTheme="minorHAnsi" w:hAnsiTheme="minorHAnsi"/>
        </w:rPr>
      </w:pPr>
      <w:r>
        <w:rPr>
          <w:rFonts w:asciiTheme="minorHAnsi" w:hAnsiTheme="minorHAnsi"/>
        </w:rPr>
        <w:t>If I do build your project, my contract is a GMP (guarantied maximum price).   This is a standard contract form written by the AIA and essentially offers the benefits of cost plus with a cap.   Briefly, the contract includes a contingency of around 4% for use by the builder to offset gains or losses in the bidding process.   At the end of the project, excess contingency is returned to the owner.   See the services section in the website for more detail.</w:t>
      </w:r>
    </w:p>
    <w:p w:rsidR="00506393" w:rsidRPr="00ED10C0" w:rsidRDefault="00506393" w:rsidP="00434901">
      <w:pPr>
        <w:pStyle w:val="List"/>
        <w:numPr>
          <w:ilvl w:val="0"/>
          <w:numId w:val="32"/>
        </w:numPr>
        <w:rPr>
          <w:rFonts w:asciiTheme="minorHAnsi" w:hAnsiTheme="minorHAnsi"/>
        </w:rPr>
      </w:pPr>
      <w:r w:rsidRPr="00ED10C0">
        <w:rPr>
          <w:rFonts w:asciiTheme="minorHAnsi" w:hAnsiTheme="minorHAnsi"/>
        </w:rPr>
        <w:t>Of co</w:t>
      </w:r>
      <w:r w:rsidR="00434901">
        <w:rPr>
          <w:rFonts w:asciiTheme="minorHAnsi" w:hAnsiTheme="minorHAnsi"/>
        </w:rPr>
        <w:t>u</w:t>
      </w:r>
      <w:r w:rsidRPr="00ED10C0">
        <w:rPr>
          <w:rFonts w:asciiTheme="minorHAnsi" w:hAnsiTheme="minorHAnsi"/>
        </w:rPr>
        <w:t xml:space="preserve">rse, price </w:t>
      </w:r>
      <w:r w:rsidR="00434901">
        <w:rPr>
          <w:rFonts w:asciiTheme="minorHAnsi" w:hAnsiTheme="minorHAnsi"/>
        </w:rPr>
        <w:t xml:space="preserve">is important, but it </w:t>
      </w:r>
      <w:r w:rsidRPr="00ED10C0">
        <w:rPr>
          <w:rFonts w:asciiTheme="minorHAnsi" w:hAnsiTheme="minorHAnsi"/>
        </w:rPr>
        <w:t xml:space="preserve">isn’t the only consideration for selecting a builder.   Some others are listed below: </w:t>
      </w:r>
    </w:p>
    <w:p w:rsidR="00506393" w:rsidRPr="00ED10C0" w:rsidRDefault="00CF0B53" w:rsidP="00C373C8">
      <w:pPr>
        <w:pStyle w:val="List"/>
        <w:numPr>
          <w:ilvl w:val="1"/>
          <w:numId w:val="32"/>
        </w:numPr>
        <w:rPr>
          <w:rFonts w:asciiTheme="minorHAnsi" w:hAnsiTheme="minorHAnsi"/>
        </w:rPr>
      </w:pPr>
      <w:r w:rsidRPr="00ED10C0">
        <w:rPr>
          <w:rFonts w:asciiTheme="minorHAnsi" w:hAnsiTheme="minorHAnsi"/>
        </w:rPr>
        <w:t xml:space="preserve">Construction </w:t>
      </w:r>
      <w:r w:rsidR="00BD36BA">
        <w:rPr>
          <w:rFonts w:asciiTheme="minorHAnsi" w:hAnsiTheme="minorHAnsi"/>
        </w:rPr>
        <w:t>efficiency</w:t>
      </w:r>
      <w:r w:rsidRPr="00ED10C0">
        <w:rPr>
          <w:rFonts w:asciiTheme="minorHAnsi" w:hAnsiTheme="minorHAnsi"/>
        </w:rPr>
        <w:t xml:space="preserve">.   </w:t>
      </w:r>
      <w:r w:rsidR="00BD36BA">
        <w:rPr>
          <w:rFonts w:asciiTheme="minorHAnsi" w:hAnsiTheme="minorHAnsi"/>
        </w:rPr>
        <w:t xml:space="preserve">Efficiency </w:t>
      </w:r>
      <w:r w:rsidRPr="00ED10C0">
        <w:rPr>
          <w:rFonts w:asciiTheme="minorHAnsi" w:hAnsiTheme="minorHAnsi"/>
        </w:rPr>
        <w:t>is relative to other work in progress, available staff, and managem</w:t>
      </w:r>
      <w:r w:rsidR="00C30357">
        <w:rPr>
          <w:rFonts w:asciiTheme="minorHAnsi" w:hAnsiTheme="minorHAnsi"/>
        </w:rPr>
        <w:t>ent style compatibility</w:t>
      </w:r>
      <w:r w:rsidRPr="00ED10C0">
        <w:rPr>
          <w:rFonts w:asciiTheme="minorHAnsi" w:hAnsiTheme="minorHAnsi"/>
        </w:rPr>
        <w:t>.</w:t>
      </w:r>
      <w:r w:rsidR="00DE64BC" w:rsidRPr="00ED10C0">
        <w:rPr>
          <w:rFonts w:asciiTheme="minorHAnsi" w:hAnsiTheme="minorHAnsi"/>
        </w:rPr>
        <w:t xml:space="preserve">  </w:t>
      </w:r>
      <w:r w:rsidR="00BD36BA">
        <w:rPr>
          <w:rFonts w:asciiTheme="minorHAnsi" w:hAnsiTheme="minorHAnsi"/>
        </w:rPr>
        <w:t xml:space="preserve">Efficiency is also the major component of </w:t>
      </w:r>
      <w:r w:rsidR="00DE3E1F">
        <w:rPr>
          <w:rFonts w:asciiTheme="minorHAnsi" w:hAnsiTheme="minorHAnsi"/>
        </w:rPr>
        <w:t>progress</w:t>
      </w:r>
      <w:r w:rsidR="00BD36BA">
        <w:rPr>
          <w:rFonts w:asciiTheme="minorHAnsi" w:hAnsiTheme="minorHAnsi"/>
        </w:rPr>
        <w:t xml:space="preserve">.   </w:t>
      </w:r>
      <w:r w:rsidR="00DE3E1F">
        <w:rPr>
          <w:rFonts w:asciiTheme="minorHAnsi" w:hAnsiTheme="minorHAnsi"/>
        </w:rPr>
        <w:t xml:space="preserve">Efficient progress </w:t>
      </w:r>
      <w:r w:rsidR="00DE64BC" w:rsidRPr="00ED10C0">
        <w:rPr>
          <w:rFonts w:asciiTheme="minorHAnsi" w:hAnsiTheme="minorHAnsi"/>
        </w:rPr>
        <w:t>translates to lower interest cost</w:t>
      </w:r>
      <w:r w:rsidR="00BD36BA">
        <w:rPr>
          <w:rFonts w:asciiTheme="minorHAnsi" w:hAnsiTheme="minorHAnsi"/>
        </w:rPr>
        <w:t>,</w:t>
      </w:r>
      <w:r w:rsidR="00DE64BC" w:rsidRPr="00ED10C0">
        <w:rPr>
          <w:rFonts w:asciiTheme="minorHAnsi" w:hAnsiTheme="minorHAnsi"/>
        </w:rPr>
        <w:t xml:space="preserve"> convenience</w:t>
      </w:r>
      <w:r w:rsidR="00BD36BA">
        <w:rPr>
          <w:rFonts w:asciiTheme="minorHAnsi" w:hAnsiTheme="minorHAnsi"/>
        </w:rPr>
        <w:t xml:space="preserve">, predictability, and generally letting the </w:t>
      </w:r>
      <w:r w:rsidR="00DE3E1F">
        <w:rPr>
          <w:rFonts w:asciiTheme="minorHAnsi" w:hAnsiTheme="minorHAnsi"/>
        </w:rPr>
        <w:t>owner(s)</w:t>
      </w:r>
      <w:r w:rsidR="00BD36BA">
        <w:rPr>
          <w:rFonts w:asciiTheme="minorHAnsi" w:hAnsiTheme="minorHAnsi"/>
        </w:rPr>
        <w:t xml:space="preserve"> go about </w:t>
      </w:r>
      <w:r w:rsidR="003F4A12">
        <w:rPr>
          <w:rFonts w:asciiTheme="minorHAnsi" w:hAnsiTheme="minorHAnsi"/>
        </w:rPr>
        <w:t>y</w:t>
      </w:r>
      <w:r w:rsidR="00BD36BA">
        <w:rPr>
          <w:rFonts w:asciiTheme="minorHAnsi" w:hAnsiTheme="minorHAnsi"/>
        </w:rPr>
        <w:t>our lives as soon as possible.</w:t>
      </w:r>
    </w:p>
    <w:p w:rsidR="00CF0B53" w:rsidRPr="00ED10C0" w:rsidRDefault="00DE64BC" w:rsidP="00C373C8">
      <w:pPr>
        <w:pStyle w:val="List"/>
        <w:numPr>
          <w:ilvl w:val="1"/>
          <w:numId w:val="32"/>
        </w:numPr>
        <w:rPr>
          <w:rFonts w:asciiTheme="minorHAnsi" w:hAnsiTheme="minorHAnsi"/>
        </w:rPr>
      </w:pPr>
      <w:r w:rsidRPr="00ED10C0">
        <w:rPr>
          <w:rFonts w:asciiTheme="minorHAnsi" w:hAnsiTheme="minorHAnsi"/>
        </w:rPr>
        <w:t>Const</w:t>
      </w:r>
      <w:r w:rsidR="00AA2699" w:rsidRPr="00ED10C0">
        <w:rPr>
          <w:rFonts w:asciiTheme="minorHAnsi" w:hAnsiTheme="minorHAnsi"/>
        </w:rPr>
        <w:t>r</w:t>
      </w:r>
      <w:r w:rsidRPr="00ED10C0">
        <w:rPr>
          <w:rFonts w:asciiTheme="minorHAnsi" w:hAnsiTheme="minorHAnsi"/>
        </w:rPr>
        <w:t>uction quality.</w:t>
      </w:r>
      <w:r w:rsidR="00AA2699" w:rsidRPr="00ED10C0">
        <w:rPr>
          <w:rFonts w:asciiTheme="minorHAnsi" w:hAnsiTheme="minorHAnsi"/>
        </w:rPr>
        <w:t xml:space="preserve">  At the end of the project, quality shows.   Everyone knows they want it, but it’s different for everyone.   The expectation for level of quality must be clearly communicated when t</w:t>
      </w:r>
      <w:r w:rsidR="003F4A12">
        <w:rPr>
          <w:rFonts w:asciiTheme="minorHAnsi" w:hAnsiTheme="minorHAnsi"/>
        </w:rPr>
        <w:t xml:space="preserve">he contract is signed because it corresponds to cost.  My </w:t>
      </w:r>
      <w:r w:rsidR="00DE3E1F">
        <w:rPr>
          <w:rFonts w:asciiTheme="minorHAnsi" w:hAnsiTheme="minorHAnsi"/>
        </w:rPr>
        <w:t xml:space="preserve">drawings and </w:t>
      </w:r>
      <w:r w:rsidR="003F4A12">
        <w:rPr>
          <w:rFonts w:asciiTheme="minorHAnsi" w:hAnsiTheme="minorHAnsi"/>
        </w:rPr>
        <w:t xml:space="preserve">estimating format </w:t>
      </w:r>
      <w:r w:rsidR="00DE3E1F">
        <w:rPr>
          <w:rFonts w:asciiTheme="minorHAnsi" w:hAnsiTheme="minorHAnsi"/>
        </w:rPr>
        <w:t>offer</w:t>
      </w:r>
      <w:r w:rsidR="00B47AC6" w:rsidRPr="00ED10C0">
        <w:rPr>
          <w:rFonts w:asciiTheme="minorHAnsi" w:hAnsiTheme="minorHAnsi"/>
        </w:rPr>
        <w:t xml:space="preserve"> lots of clarification on this very important issue.</w:t>
      </w:r>
    </w:p>
    <w:p w:rsidR="00B47AC6" w:rsidRPr="00ED10C0" w:rsidRDefault="00B47AC6" w:rsidP="008D0729">
      <w:pPr>
        <w:pStyle w:val="List"/>
        <w:numPr>
          <w:ilvl w:val="0"/>
          <w:numId w:val="32"/>
        </w:numPr>
        <w:rPr>
          <w:rFonts w:asciiTheme="minorHAnsi" w:hAnsiTheme="minorHAnsi"/>
        </w:rPr>
      </w:pPr>
      <w:r w:rsidRPr="00ED10C0">
        <w:rPr>
          <w:rFonts w:asciiTheme="minorHAnsi" w:hAnsiTheme="minorHAnsi"/>
        </w:rPr>
        <w:t>The attached “typical schedule” outlines the entire process from beginning to end.  Please review</w:t>
      </w:r>
      <w:r w:rsidR="005A52CA" w:rsidRPr="00ED10C0">
        <w:rPr>
          <w:rFonts w:asciiTheme="minorHAnsi" w:hAnsiTheme="minorHAnsi"/>
        </w:rPr>
        <w:t xml:space="preserve"> it carefully because it shows a detailed view of responsibilities for </w:t>
      </w:r>
      <w:r w:rsidR="00DE3E1F">
        <w:rPr>
          <w:rFonts w:asciiTheme="minorHAnsi" w:hAnsiTheme="minorHAnsi"/>
        </w:rPr>
        <w:t>the bank, the owner, the architect, the subcontractors, and of course, the contractor.</w:t>
      </w:r>
    </w:p>
    <w:p w:rsidR="00F60729" w:rsidRPr="00ED10C0" w:rsidRDefault="00F60729" w:rsidP="00F60729">
      <w:pPr>
        <w:pStyle w:val="List"/>
        <w:rPr>
          <w:rFonts w:asciiTheme="minorHAnsi" w:hAnsiTheme="minorHAnsi"/>
        </w:rPr>
      </w:pPr>
    </w:p>
    <w:p w:rsidR="00F60729" w:rsidRPr="00ED10C0" w:rsidRDefault="00F60729" w:rsidP="00383619">
      <w:pPr>
        <w:pStyle w:val="List"/>
        <w:ind w:left="90" w:firstLine="0"/>
        <w:rPr>
          <w:rFonts w:asciiTheme="minorHAnsi" w:hAnsiTheme="minorHAnsi"/>
        </w:rPr>
      </w:pPr>
      <w:r w:rsidRPr="00ED10C0">
        <w:rPr>
          <w:rFonts w:asciiTheme="minorHAnsi" w:hAnsiTheme="minorHAnsi"/>
        </w:rPr>
        <w:t>Please let me know if you have any questions regarding the above.</w:t>
      </w:r>
    </w:p>
    <w:p w:rsidR="00F60729" w:rsidRPr="00ED10C0" w:rsidRDefault="00F60729" w:rsidP="00383619">
      <w:pPr>
        <w:pStyle w:val="List"/>
        <w:ind w:left="0" w:firstLine="0"/>
        <w:rPr>
          <w:rFonts w:asciiTheme="minorHAnsi" w:hAnsiTheme="minorHAnsi"/>
        </w:rPr>
      </w:pPr>
    </w:p>
    <w:p w:rsidR="00F60729" w:rsidRPr="00ED10C0" w:rsidRDefault="00F60729" w:rsidP="00383619">
      <w:pPr>
        <w:pStyle w:val="List"/>
        <w:ind w:left="90" w:firstLine="0"/>
        <w:rPr>
          <w:rFonts w:asciiTheme="minorHAnsi" w:hAnsiTheme="minorHAnsi"/>
        </w:rPr>
      </w:pPr>
      <w:r w:rsidRPr="00ED10C0">
        <w:rPr>
          <w:rFonts w:asciiTheme="minorHAnsi" w:hAnsiTheme="minorHAnsi"/>
          <w:noProof/>
        </w:rPr>
        <w:drawing>
          <wp:inline distT="0" distB="0" distL="0" distR="0">
            <wp:extent cx="1128166" cy="371475"/>
            <wp:effectExtent l="19050" t="0" r="0" b="0"/>
            <wp:docPr id="1" name="Picture 0" descr="Copy of New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py of New Image.JPG"/>
                    <pic:cNvPicPr/>
                  </pic:nvPicPr>
                  <pic:blipFill>
                    <a:blip r:embed="rId5" cstate="print"/>
                    <a:stretch>
                      <a:fillRect/>
                    </a:stretch>
                  </pic:blipFill>
                  <pic:spPr>
                    <a:xfrm>
                      <a:off x="0" y="0"/>
                      <a:ext cx="1130734" cy="372321"/>
                    </a:xfrm>
                    <a:prstGeom prst="rect">
                      <a:avLst/>
                    </a:prstGeom>
                  </pic:spPr>
                </pic:pic>
              </a:graphicData>
            </a:graphic>
          </wp:inline>
        </w:drawing>
      </w:r>
    </w:p>
    <w:p w:rsidR="00F60729" w:rsidRPr="00ED10C0" w:rsidRDefault="00F60729" w:rsidP="00383619">
      <w:pPr>
        <w:pStyle w:val="List"/>
        <w:ind w:left="90" w:firstLine="0"/>
        <w:rPr>
          <w:rFonts w:asciiTheme="minorHAnsi" w:hAnsiTheme="minorHAnsi"/>
        </w:rPr>
      </w:pPr>
      <w:r w:rsidRPr="00ED10C0">
        <w:rPr>
          <w:rFonts w:asciiTheme="minorHAnsi" w:hAnsiTheme="minorHAnsi"/>
        </w:rPr>
        <w:t>Steve Culbertson</w:t>
      </w:r>
    </w:p>
    <w:p w:rsidR="00F60729" w:rsidRDefault="00F60729" w:rsidP="00383619">
      <w:pPr>
        <w:pStyle w:val="List"/>
        <w:ind w:left="90" w:firstLine="0"/>
        <w:rPr>
          <w:rFonts w:asciiTheme="minorHAnsi" w:hAnsiTheme="minorHAnsi"/>
        </w:rPr>
      </w:pPr>
      <w:r w:rsidRPr="00ED10C0">
        <w:rPr>
          <w:rFonts w:asciiTheme="minorHAnsi" w:hAnsiTheme="minorHAnsi"/>
        </w:rPr>
        <w:t>Landmarkk</w:t>
      </w:r>
    </w:p>
    <w:p w:rsidR="00A95F89" w:rsidRDefault="00A95F89" w:rsidP="00383619">
      <w:pPr>
        <w:pStyle w:val="List"/>
        <w:ind w:left="90" w:firstLine="0"/>
        <w:rPr>
          <w:rFonts w:asciiTheme="minorHAnsi" w:hAnsiTheme="minorHAnsi"/>
        </w:rPr>
      </w:pPr>
    </w:p>
    <w:sectPr w:rsidR="00A95F89" w:rsidSect="00506393">
      <w:pgSz w:w="12240" w:h="15840" w:code="1"/>
      <w:pgMar w:top="720" w:right="720" w:bottom="720" w:left="720" w:header="720" w:footer="720" w:gutter="0"/>
      <w:cols w:space="720"/>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20002A87" w:usb1="00000000" w:usb2="00000000"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40C60"/>
    <w:multiLevelType w:val="hybridMultilevel"/>
    <w:tmpl w:val="A93019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D87CB9"/>
    <w:multiLevelType w:val="hybridMultilevel"/>
    <w:tmpl w:val="2098A7B4"/>
    <w:lvl w:ilvl="0" w:tplc="E7B4AC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240BE5"/>
    <w:multiLevelType w:val="hybridMultilevel"/>
    <w:tmpl w:val="2F24D0A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45570CB"/>
    <w:multiLevelType w:val="hybridMultilevel"/>
    <w:tmpl w:val="BC1056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3A4ECF"/>
    <w:multiLevelType w:val="singleLevel"/>
    <w:tmpl w:val="360AB070"/>
    <w:lvl w:ilvl="0">
      <w:start w:val="35"/>
      <w:numFmt w:val="decimal"/>
      <w:lvlText w:val="%1. "/>
      <w:legacy w:legacy="1" w:legacySpace="0" w:legacyIndent="360"/>
      <w:lvlJc w:val="left"/>
      <w:pPr>
        <w:ind w:left="360" w:hanging="360"/>
      </w:pPr>
      <w:rPr>
        <w:rFonts w:ascii="Helvetica" w:hAnsi="Helvetica" w:hint="default"/>
        <w:b w:val="0"/>
        <w:i w:val="0"/>
        <w:sz w:val="20"/>
      </w:rPr>
    </w:lvl>
  </w:abstractNum>
  <w:abstractNum w:abstractNumId="5">
    <w:nsid w:val="0A5B04C1"/>
    <w:multiLevelType w:val="hybridMultilevel"/>
    <w:tmpl w:val="40E61D78"/>
    <w:lvl w:ilvl="0" w:tplc="E7B4AC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FB73F2"/>
    <w:multiLevelType w:val="singleLevel"/>
    <w:tmpl w:val="D45678F8"/>
    <w:lvl w:ilvl="0">
      <w:start w:val="1"/>
      <w:numFmt w:val="decimal"/>
      <w:lvlText w:val="%1."/>
      <w:legacy w:legacy="1" w:legacySpace="0" w:legacyIndent="360"/>
      <w:lvlJc w:val="left"/>
      <w:pPr>
        <w:ind w:left="360" w:hanging="360"/>
      </w:pPr>
    </w:lvl>
  </w:abstractNum>
  <w:abstractNum w:abstractNumId="7">
    <w:nsid w:val="21347D53"/>
    <w:multiLevelType w:val="hybridMultilevel"/>
    <w:tmpl w:val="438810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7A492B"/>
    <w:multiLevelType w:val="singleLevel"/>
    <w:tmpl w:val="60B43A58"/>
    <w:lvl w:ilvl="0">
      <w:start w:val="1"/>
      <w:numFmt w:val="decimal"/>
      <w:lvlText w:val="%1. "/>
      <w:legacy w:legacy="1" w:legacySpace="0" w:legacyIndent="360"/>
      <w:lvlJc w:val="left"/>
      <w:pPr>
        <w:ind w:left="360" w:hanging="360"/>
      </w:pPr>
      <w:rPr>
        <w:rFonts w:ascii="Helv" w:hAnsi="Helv" w:hint="default"/>
        <w:b w:val="0"/>
        <w:i w:val="0"/>
        <w:sz w:val="19"/>
      </w:rPr>
    </w:lvl>
  </w:abstractNum>
  <w:abstractNum w:abstractNumId="9">
    <w:nsid w:val="32244EE5"/>
    <w:multiLevelType w:val="hybridMultilevel"/>
    <w:tmpl w:val="18A4C048"/>
    <w:lvl w:ilvl="0" w:tplc="0409000F">
      <w:start w:val="1"/>
      <w:numFmt w:val="decimal"/>
      <w:lvlText w:val="%1."/>
      <w:lvlJc w:val="left"/>
      <w:pPr>
        <w:ind w:left="450" w:hanging="360"/>
      </w:pPr>
    </w:lvl>
    <w:lvl w:ilvl="1" w:tplc="152C9E36">
      <w:start w:val="1"/>
      <w:numFmt w:val="decimal"/>
      <w:lvlText w:val="%2."/>
      <w:lvlJc w:val="left"/>
      <w:pPr>
        <w:ind w:left="1170" w:hanging="360"/>
      </w:pPr>
      <w:rPr>
        <w:rFonts w:asciiTheme="minorHAnsi" w:eastAsia="Times New Roman" w:hAnsiTheme="minorHAnsi" w:cs="Times New Roman"/>
      </w:rPr>
    </w:lvl>
    <w:lvl w:ilvl="2" w:tplc="0409001B">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nsid w:val="398C5C2D"/>
    <w:multiLevelType w:val="hybridMultilevel"/>
    <w:tmpl w:val="4078C9F6"/>
    <w:lvl w:ilvl="0" w:tplc="E7B4AC4A">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787530"/>
    <w:multiLevelType w:val="hybridMultilevel"/>
    <w:tmpl w:val="045A5B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2B27B23"/>
    <w:multiLevelType w:val="singleLevel"/>
    <w:tmpl w:val="94144988"/>
    <w:lvl w:ilvl="0">
      <w:start w:val="3"/>
      <w:numFmt w:val="decimal"/>
      <w:lvlText w:val="%1. "/>
      <w:legacy w:legacy="1" w:legacySpace="0" w:legacyIndent="360"/>
      <w:lvlJc w:val="left"/>
      <w:pPr>
        <w:ind w:left="360" w:hanging="360"/>
      </w:pPr>
      <w:rPr>
        <w:rFonts w:ascii="Arial" w:hAnsi="Arial" w:cs="Arial" w:hint="default"/>
        <w:b w:val="0"/>
        <w:i w:val="0"/>
        <w:sz w:val="20"/>
      </w:rPr>
    </w:lvl>
  </w:abstractNum>
  <w:abstractNum w:abstractNumId="13">
    <w:nsid w:val="45E35E13"/>
    <w:multiLevelType w:val="hybridMultilevel"/>
    <w:tmpl w:val="B1BE5254"/>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4">
    <w:nsid w:val="45F579E7"/>
    <w:multiLevelType w:val="hybridMultilevel"/>
    <w:tmpl w:val="D3003A24"/>
    <w:lvl w:ilvl="0" w:tplc="E7B4AC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7D57690"/>
    <w:multiLevelType w:val="hybridMultilevel"/>
    <w:tmpl w:val="BC10569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FD852E1"/>
    <w:multiLevelType w:val="hybridMultilevel"/>
    <w:tmpl w:val="5B961FE4"/>
    <w:lvl w:ilvl="0" w:tplc="B3D0DC34">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nsid w:val="55515655"/>
    <w:multiLevelType w:val="singleLevel"/>
    <w:tmpl w:val="8BEC635A"/>
    <w:lvl w:ilvl="0">
      <w:start w:val="29"/>
      <w:numFmt w:val="decimal"/>
      <w:lvlText w:val="%1. "/>
      <w:legacy w:legacy="1" w:legacySpace="0" w:legacyIndent="360"/>
      <w:lvlJc w:val="left"/>
      <w:pPr>
        <w:ind w:left="360" w:hanging="360"/>
      </w:pPr>
      <w:rPr>
        <w:rFonts w:ascii="Helvetica" w:hAnsi="Helvetica" w:hint="default"/>
        <w:b w:val="0"/>
        <w:i w:val="0"/>
        <w:sz w:val="20"/>
      </w:rPr>
    </w:lvl>
  </w:abstractNum>
  <w:abstractNum w:abstractNumId="18">
    <w:nsid w:val="5F644711"/>
    <w:multiLevelType w:val="hybridMultilevel"/>
    <w:tmpl w:val="4B5C847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4903197"/>
    <w:multiLevelType w:val="singleLevel"/>
    <w:tmpl w:val="34D8AA24"/>
    <w:lvl w:ilvl="0">
      <w:start w:val="26"/>
      <w:numFmt w:val="decimal"/>
      <w:lvlText w:val="%1. "/>
      <w:legacy w:legacy="1" w:legacySpace="0" w:legacyIndent="360"/>
      <w:lvlJc w:val="left"/>
      <w:pPr>
        <w:ind w:left="360" w:hanging="360"/>
      </w:pPr>
      <w:rPr>
        <w:rFonts w:ascii="Helvetica" w:hAnsi="Helvetica" w:hint="default"/>
        <w:b w:val="0"/>
        <w:i w:val="0"/>
        <w:sz w:val="20"/>
      </w:rPr>
    </w:lvl>
  </w:abstractNum>
  <w:abstractNum w:abstractNumId="20">
    <w:nsid w:val="6B4F7261"/>
    <w:multiLevelType w:val="hybridMultilevel"/>
    <w:tmpl w:val="A52E712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3C4849"/>
    <w:multiLevelType w:val="hybridMultilevel"/>
    <w:tmpl w:val="C38E99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B555115"/>
    <w:multiLevelType w:val="hybridMultilevel"/>
    <w:tmpl w:val="BF16527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B885815"/>
    <w:multiLevelType w:val="hybridMultilevel"/>
    <w:tmpl w:val="E1B0A4CC"/>
    <w:lvl w:ilvl="0" w:tplc="E7B4AC4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DB96657"/>
    <w:multiLevelType w:val="hybridMultilevel"/>
    <w:tmpl w:val="C2466F1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EC92DCF"/>
    <w:multiLevelType w:val="hybridMultilevel"/>
    <w:tmpl w:val="10C6CF0A"/>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2"/>
  </w:num>
  <w:num w:numId="3">
    <w:abstractNumId w:val="12"/>
    <w:lvlOverride w:ilvl="0">
      <w:lvl w:ilvl="0">
        <w:start w:val="3"/>
        <w:numFmt w:val="decimal"/>
        <w:lvlText w:val="%1. "/>
        <w:legacy w:legacy="1" w:legacySpace="0" w:legacyIndent="360"/>
        <w:lvlJc w:val="left"/>
        <w:pPr>
          <w:ind w:left="360" w:hanging="360"/>
        </w:pPr>
        <w:rPr>
          <w:rFonts w:ascii="Helvetica" w:hAnsi="Helvetica" w:cs="Helvetica" w:hint="default"/>
          <w:b w:val="0"/>
          <w:i w:val="0"/>
          <w:sz w:val="20"/>
        </w:rPr>
      </w:lvl>
    </w:lvlOverride>
  </w:num>
  <w:num w:numId="4">
    <w:abstractNumId w:val="8"/>
  </w:num>
  <w:num w:numId="5">
    <w:abstractNumId w:val="8"/>
    <w:lvlOverride w:ilvl="0">
      <w:lvl w:ilvl="0">
        <w:start w:val="3"/>
        <w:numFmt w:val="decimal"/>
        <w:lvlText w:val="%1. "/>
        <w:legacy w:legacy="1" w:legacySpace="0" w:legacyIndent="360"/>
        <w:lvlJc w:val="left"/>
        <w:pPr>
          <w:ind w:left="360" w:hanging="360"/>
        </w:pPr>
        <w:rPr>
          <w:rFonts w:ascii="Helvetica" w:hAnsi="Helvetica" w:cs="Helvetica" w:hint="default"/>
          <w:b w:val="0"/>
          <w:i w:val="0"/>
          <w:sz w:val="20"/>
        </w:rPr>
      </w:lvl>
    </w:lvlOverride>
  </w:num>
  <w:num w:numId="6">
    <w:abstractNumId w:val="8"/>
    <w:lvlOverride w:ilvl="0">
      <w:lvl w:ilvl="0">
        <w:start w:val="10"/>
        <w:numFmt w:val="decimal"/>
        <w:lvlText w:val="%1. "/>
        <w:legacy w:legacy="1" w:legacySpace="0" w:legacyIndent="360"/>
        <w:lvlJc w:val="left"/>
        <w:pPr>
          <w:ind w:left="360" w:hanging="360"/>
        </w:pPr>
        <w:rPr>
          <w:rFonts w:ascii="Arial" w:hAnsi="Arial" w:cs="Arial" w:hint="default"/>
          <w:b w:val="0"/>
          <w:i w:val="0"/>
          <w:sz w:val="20"/>
        </w:rPr>
      </w:lvl>
    </w:lvlOverride>
  </w:num>
  <w:num w:numId="7">
    <w:abstractNumId w:val="8"/>
    <w:lvlOverride w:ilvl="0">
      <w:lvl w:ilvl="0">
        <w:start w:val="11"/>
        <w:numFmt w:val="decimal"/>
        <w:lvlText w:val="%1. "/>
        <w:legacy w:legacy="1" w:legacySpace="0" w:legacyIndent="360"/>
        <w:lvlJc w:val="left"/>
        <w:pPr>
          <w:ind w:left="360" w:hanging="360"/>
        </w:pPr>
        <w:rPr>
          <w:rFonts w:ascii="Arial" w:hAnsi="Arial" w:cs="Arial" w:hint="default"/>
          <w:b w:val="0"/>
          <w:i w:val="0"/>
          <w:sz w:val="20"/>
        </w:rPr>
      </w:lvl>
    </w:lvlOverride>
  </w:num>
  <w:num w:numId="8">
    <w:abstractNumId w:val="19"/>
  </w:num>
  <w:num w:numId="9">
    <w:abstractNumId w:val="19"/>
    <w:lvlOverride w:ilvl="0">
      <w:lvl w:ilvl="0">
        <w:start w:val="16"/>
        <w:numFmt w:val="decimal"/>
        <w:lvlText w:val="%1. "/>
        <w:legacy w:legacy="1" w:legacySpace="0" w:legacyIndent="360"/>
        <w:lvlJc w:val="left"/>
        <w:pPr>
          <w:ind w:left="360" w:hanging="360"/>
        </w:pPr>
        <w:rPr>
          <w:rFonts w:ascii="Helvetica" w:hAnsi="Helvetica" w:hint="default"/>
          <w:b w:val="0"/>
          <w:i w:val="0"/>
          <w:sz w:val="20"/>
        </w:rPr>
      </w:lvl>
    </w:lvlOverride>
  </w:num>
  <w:num w:numId="10">
    <w:abstractNumId w:val="19"/>
    <w:lvlOverride w:ilvl="0">
      <w:lvl w:ilvl="0">
        <w:start w:val="1"/>
        <w:numFmt w:val="decimal"/>
        <w:lvlText w:val="%1. "/>
        <w:legacy w:legacy="1" w:legacySpace="0" w:legacyIndent="360"/>
        <w:lvlJc w:val="left"/>
        <w:pPr>
          <w:ind w:left="360" w:hanging="360"/>
        </w:pPr>
        <w:rPr>
          <w:rFonts w:ascii="Helvetica" w:hAnsi="Helvetica" w:hint="default"/>
          <w:b w:val="0"/>
          <w:i w:val="0"/>
          <w:sz w:val="20"/>
        </w:rPr>
      </w:lvl>
    </w:lvlOverride>
  </w:num>
  <w:num w:numId="11">
    <w:abstractNumId w:val="17"/>
  </w:num>
  <w:num w:numId="12">
    <w:abstractNumId w:val="4"/>
  </w:num>
  <w:num w:numId="13">
    <w:abstractNumId w:val="4"/>
    <w:lvlOverride w:ilvl="0">
      <w:lvl w:ilvl="0">
        <w:start w:val="1"/>
        <w:numFmt w:val="decimal"/>
        <w:lvlText w:val="%1. "/>
        <w:legacy w:legacy="1" w:legacySpace="0" w:legacyIndent="360"/>
        <w:lvlJc w:val="left"/>
        <w:pPr>
          <w:ind w:left="360" w:hanging="360"/>
        </w:pPr>
        <w:rPr>
          <w:rFonts w:ascii="Helv" w:hAnsi="Helv" w:hint="default"/>
          <w:b w:val="0"/>
          <w:i w:val="0"/>
          <w:sz w:val="19"/>
        </w:rPr>
      </w:lvl>
    </w:lvlOverride>
  </w:num>
  <w:num w:numId="14">
    <w:abstractNumId w:val="10"/>
  </w:num>
  <w:num w:numId="15">
    <w:abstractNumId w:val="14"/>
  </w:num>
  <w:num w:numId="16">
    <w:abstractNumId w:val="1"/>
  </w:num>
  <w:num w:numId="17">
    <w:abstractNumId w:val="5"/>
  </w:num>
  <w:num w:numId="18">
    <w:abstractNumId w:val="23"/>
  </w:num>
  <w:num w:numId="19">
    <w:abstractNumId w:val="13"/>
  </w:num>
  <w:num w:numId="20">
    <w:abstractNumId w:val="24"/>
  </w:num>
  <w:num w:numId="21">
    <w:abstractNumId w:val="20"/>
  </w:num>
  <w:num w:numId="22">
    <w:abstractNumId w:val="21"/>
  </w:num>
  <w:num w:numId="23">
    <w:abstractNumId w:val="22"/>
  </w:num>
  <w:num w:numId="24">
    <w:abstractNumId w:val="9"/>
  </w:num>
  <w:num w:numId="25">
    <w:abstractNumId w:val="0"/>
  </w:num>
  <w:num w:numId="26">
    <w:abstractNumId w:val="25"/>
  </w:num>
  <w:num w:numId="27">
    <w:abstractNumId w:val="16"/>
  </w:num>
  <w:num w:numId="28">
    <w:abstractNumId w:val="2"/>
  </w:num>
  <w:num w:numId="29">
    <w:abstractNumId w:val="11"/>
  </w:num>
  <w:num w:numId="30">
    <w:abstractNumId w:val="7"/>
  </w:num>
  <w:num w:numId="31">
    <w:abstractNumId w:val="18"/>
  </w:num>
  <w:num w:numId="32">
    <w:abstractNumId w:val="3"/>
  </w:num>
  <w:num w:numId="3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oNotHyphenateCaps/>
  <w:drawingGridHorizontalSpacing w:val="100"/>
  <w:drawingGridVerticalSpacing w:val="120"/>
  <w:displayHorizontalDrawingGridEvery w:val="2"/>
  <w:displayVerticalDrawingGridEvery w:val="0"/>
  <w:characterSpacingControl w:val="doNotCompress"/>
  <w:compat>
    <w:spaceForUL/>
    <w:balanceSingleByteDoubleByteWidth/>
    <w:doNotLeaveBackslashAlone/>
    <w:ulTrailSpace/>
    <w:doNotExpandShiftReturn/>
  </w:compat>
  <w:rsids>
    <w:rsidRoot w:val="00C42D94"/>
    <w:rsid w:val="0001363A"/>
    <w:rsid w:val="00031405"/>
    <w:rsid w:val="000735E2"/>
    <w:rsid w:val="00076FED"/>
    <w:rsid w:val="00131563"/>
    <w:rsid w:val="00193BC1"/>
    <w:rsid w:val="001B7677"/>
    <w:rsid w:val="001E0EAA"/>
    <w:rsid w:val="00212428"/>
    <w:rsid w:val="00226DDB"/>
    <w:rsid w:val="002461DC"/>
    <w:rsid w:val="002775FA"/>
    <w:rsid w:val="00360F6D"/>
    <w:rsid w:val="00383619"/>
    <w:rsid w:val="003E18C6"/>
    <w:rsid w:val="003F4A12"/>
    <w:rsid w:val="00434901"/>
    <w:rsid w:val="004369F7"/>
    <w:rsid w:val="004858EB"/>
    <w:rsid w:val="004C001A"/>
    <w:rsid w:val="004C0498"/>
    <w:rsid w:val="004C541F"/>
    <w:rsid w:val="004D783E"/>
    <w:rsid w:val="00506393"/>
    <w:rsid w:val="0052510E"/>
    <w:rsid w:val="005911A6"/>
    <w:rsid w:val="005A52CA"/>
    <w:rsid w:val="005C4876"/>
    <w:rsid w:val="005D5B92"/>
    <w:rsid w:val="005F5501"/>
    <w:rsid w:val="0065450D"/>
    <w:rsid w:val="00656B82"/>
    <w:rsid w:val="006D1395"/>
    <w:rsid w:val="006D407E"/>
    <w:rsid w:val="006E7A4D"/>
    <w:rsid w:val="006F5A54"/>
    <w:rsid w:val="00702D6F"/>
    <w:rsid w:val="00725CA3"/>
    <w:rsid w:val="00763580"/>
    <w:rsid w:val="00765293"/>
    <w:rsid w:val="00805F96"/>
    <w:rsid w:val="00846589"/>
    <w:rsid w:val="00890C9C"/>
    <w:rsid w:val="008D0729"/>
    <w:rsid w:val="00954CF0"/>
    <w:rsid w:val="00A32434"/>
    <w:rsid w:val="00A33A5F"/>
    <w:rsid w:val="00A360B3"/>
    <w:rsid w:val="00A6219F"/>
    <w:rsid w:val="00A95F89"/>
    <w:rsid w:val="00AA2699"/>
    <w:rsid w:val="00AA4706"/>
    <w:rsid w:val="00AC4D64"/>
    <w:rsid w:val="00AF1027"/>
    <w:rsid w:val="00B25EB1"/>
    <w:rsid w:val="00B47AC6"/>
    <w:rsid w:val="00B865F4"/>
    <w:rsid w:val="00BA6203"/>
    <w:rsid w:val="00BD36BA"/>
    <w:rsid w:val="00BD401C"/>
    <w:rsid w:val="00BF2DD2"/>
    <w:rsid w:val="00C162DF"/>
    <w:rsid w:val="00C30357"/>
    <w:rsid w:val="00C373C8"/>
    <w:rsid w:val="00C42D94"/>
    <w:rsid w:val="00C46403"/>
    <w:rsid w:val="00C615B9"/>
    <w:rsid w:val="00C74C08"/>
    <w:rsid w:val="00CB7167"/>
    <w:rsid w:val="00CD3EA9"/>
    <w:rsid w:val="00CD3EFC"/>
    <w:rsid w:val="00CF0B53"/>
    <w:rsid w:val="00D15B9D"/>
    <w:rsid w:val="00D33FFE"/>
    <w:rsid w:val="00D44C65"/>
    <w:rsid w:val="00D81B68"/>
    <w:rsid w:val="00D8575E"/>
    <w:rsid w:val="00DA32F0"/>
    <w:rsid w:val="00DB2093"/>
    <w:rsid w:val="00DE3E1F"/>
    <w:rsid w:val="00DE64BC"/>
    <w:rsid w:val="00E0288A"/>
    <w:rsid w:val="00E52550"/>
    <w:rsid w:val="00ED10C0"/>
    <w:rsid w:val="00F23D6C"/>
    <w:rsid w:val="00F60729"/>
    <w:rsid w:val="00F611DE"/>
    <w:rsid w:val="00F84465"/>
    <w:rsid w:val="00F86B25"/>
    <w:rsid w:val="00FB0B16"/>
    <w:rsid w:val="00FC76C8"/>
    <w:rsid w:val="00FD4277"/>
    <w:rsid w:val="00FE3C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5CA3"/>
    <w:pPr>
      <w:overflowPunct w:val="0"/>
      <w:autoSpaceDE w:val="0"/>
      <w:autoSpaceDN w:val="0"/>
      <w:adjustRightInd w:val="0"/>
      <w:textAlignment w:val="baseline"/>
    </w:pPr>
    <w:rPr>
      <w:rFonts w:ascii="Helvetica" w:hAnsi="Helvetica"/>
    </w:rPr>
  </w:style>
  <w:style w:type="paragraph" w:styleId="Heading1">
    <w:name w:val="heading 1"/>
    <w:basedOn w:val="Normal"/>
    <w:next w:val="Normal"/>
    <w:qFormat/>
    <w:rsid w:val="00725CA3"/>
    <w:pPr>
      <w:keepNext/>
      <w:spacing w:before="240" w:after="60"/>
      <w:outlineLvl w:val="0"/>
    </w:pPr>
    <w:rPr>
      <w:rFonts w:ascii="Arial" w:hAnsi="Arial"/>
      <w:b/>
      <w:kern w:val="2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Normal"/>
    <w:semiHidden/>
    <w:rsid w:val="00725CA3"/>
    <w:pPr>
      <w:ind w:left="360" w:hanging="360"/>
    </w:pPr>
  </w:style>
  <w:style w:type="paragraph" w:styleId="BodyText">
    <w:name w:val="Body Text"/>
    <w:basedOn w:val="Normal"/>
    <w:semiHidden/>
    <w:rsid w:val="00725CA3"/>
    <w:pPr>
      <w:spacing w:after="120"/>
    </w:pPr>
  </w:style>
  <w:style w:type="paragraph" w:styleId="BalloonText">
    <w:name w:val="Balloon Text"/>
    <w:basedOn w:val="Normal"/>
    <w:link w:val="BalloonTextChar"/>
    <w:uiPriority w:val="99"/>
    <w:semiHidden/>
    <w:unhideWhenUsed/>
    <w:rsid w:val="00F60729"/>
    <w:rPr>
      <w:rFonts w:ascii="Tahoma" w:hAnsi="Tahoma" w:cs="Tahoma"/>
      <w:sz w:val="16"/>
      <w:szCs w:val="16"/>
    </w:rPr>
  </w:style>
  <w:style w:type="character" w:customStyle="1" w:styleId="BalloonTextChar">
    <w:name w:val="Balloon Text Char"/>
    <w:basedOn w:val="DefaultParagraphFont"/>
    <w:link w:val="BalloonText"/>
    <w:uiPriority w:val="99"/>
    <w:semiHidden/>
    <w:rsid w:val="00F6072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920</TotalTime>
  <Pages>2</Pages>
  <Words>1335</Words>
  <Characters>7611</Characters>
  <Application>Microsoft Office Word</Application>
  <DocSecurity>0</DocSecurity>
  <Lines>63</Lines>
  <Paragraphs>17</Paragraphs>
  <ScaleCrop>false</ScaleCrop>
  <HeadingPairs>
    <vt:vector size="4" baseType="variant">
      <vt:variant>
        <vt:lpstr>Title</vt:lpstr>
      </vt:variant>
      <vt:variant>
        <vt:i4>1</vt:i4>
      </vt:variant>
      <vt:variant>
        <vt:lpstr>Marc P</vt:lpstr>
      </vt:variant>
      <vt:variant>
        <vt:i4>0</vt:i4>
      </vt:variant>
    </vt:vector>
  </HeadingPairs>
  <TitlesOfParts>
    <vt:vector size="1" baseType="lpstr">
      <vt:lpstr>Marc P</vt:lpstr>
    </vt:vector>
  </TitlesOfParts>
  <Company>Landmark Enterprises</Company>
  <LinksUpToDate>false</LinksUpToDate>
  <CharactersWithSpaces>8929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Marc P</dc:title>
  <dc:subject/>
  <dc:creator>Steve Culbertson</dc:creator>
  <cp:keywords/>
  <dc:description/>
  <cp:lastModifiedBy>Microcenter</cp:lastModifiedBy>
  <cp:revision>28</cp:revision>
  <cp:lastPrinted>2012-11-29T01:18:00Z</cp:lastPrinted>
  <dcterms:created xsi:type="dcterms:W3CDTF">2010-05-22T16:43:00Z</dcterms:created>
  <dcterms:modified xsi:type="dcterms:W3CDTF">2012-11-29T01:25:00Z</dcterms:modified>
</cp:coreProperties>
</file>